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0F3E" w14:textId="77777777" w:rsidR="00D2366C" w:rsidRDefault="00D2366C"/>
    <w:bookmarkStart w:id="0" w:name="_Toc527307295" w:displacedByCustomXml="next"/>
    <w:sdt>
      <w:sdtPr>
        <w:rPr>
          <w:rFonts w:ascii="Calibri Light" w:eastAsia="Times New Roman" w:hAnsi="Calibri Light" w:cs="Times New Roman"/>
          <w:sz w:val="72"/>
          <w:szCs w:val="72"/>
        </w:rPr>
        <w:id w:val="-131638718"/>
        <w:docPartObj>
          <w:docPartGallery w:val="Cover Pages"/>
          <w:docPartUnique/>
        </w:docPartObj>
      </w:sdtPr>
      <w:sdtEndPr>
        <w:rPr>
          <w:b/>
          <w:color w:val="0F243E"/>
          <w:spacing w:val="0"/>
          <w:szCs w:val="22"/>
          <w:lang w:eastAsia="it-IT" w:bidi="it-IT"/>
        </w:rPr>
      </w:sdtEndPr>
      <w:sdtContent>
        <w:p w14:paraId="61F7859A" w14:textId="77777777" w:rsidR="00D2366C" w:rsidRPr="00D2366C" w:rsidRDefault="00D2366C" w:rsidP="00D2366C">
          <w:pPr>
            <w:spacing w:line="240" w:lineRule="auto"/>
            <w:rPr>
              <w:rFonts w:ascii="Calibri Light" w:eastAsia="Times New Roman" w:hAnsi="Calibri Light" w:cs="Times New Roman"/>
              <w:sz w:val="72"/>
              <w:szCs w:val="72"/>
            </w:rPr>
          </w:pPr>
          <w:r w:rsidRPr="00D2366C">
            <w:rPr>
              <w:rFonts w:ascii="Calibri Light" w:eastAsia="Times New Roman" w:hAnsi="Calibri Light" w:cs="Times New Roman"/>
              <w:noProof/>
              <w:spacing w:val="0"/>
              <w:sz w:val="20"/>
              <w:lang w:eastAsia="it-IT"/>
            </w:rPr>
            <w:drawing>
              <wp:inline distT="0" distB="0" distL="0" distR="0" wp14:anchorId="6A908F24" wp14:editId="46D058F4">
                <wp:extent cx="2374000" cy="123967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000" cy="1239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CD5B1B" w14:textId="77777777" w:rsid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</w:p>
        <w:p w14:paraId="342D05CF" w14:textId="77777777" w:rsid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</w:p>
        <w:p w14:paraId="3E44985D" w14:textId="77777777" w:rsidR="00D2366C" w:rsidRP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</w:p>
        <w:p w14:paraId="6895EA2B" w14:textId="77777777" w:rsidR="00D2366C" w:rsidRPr="00D2366C" w:rsidRDefault="00D2366C" w:rsidP="00D2366C">
          <w:pPr>
            <w:spacing w:after="0" w:line="240" w:lineRule="auto"/>
            <w:ind w:firstLine="0"/>
            <w:jc w:val="center"/>
            <w:rPr>
              <w:rFonts w:ascii="Tahoma" w:eastAsia="Batang" w:hAnsi="Tahoma" w:cs="Tahoma"/>
              <w:b/>
              <w:spacing w:val="0"/>
              <w:sz w:val="36"/>
              <w:szCs w:val="36"/>
              <w:lang w:eastAsia="ko-KR"/>
            </w:rPr>
          </w:pPr>
          <w:r w:rsidRPr="00D2366C">
            <w:rPr>
              <w:rFonts w:ascii="Tahoma" w:eastAsia="Batang" w:hAnsi="Tahoma" w:cs="Tahoma"/>
              <w:b/>
              <w:spacing w:val="0"/>
              <w:sz w:val="36"/>
              <w:szCs w:val="36"/>
              <w:lang w:eastAsia="ko-KR"/>
            </w:rPr>
            <w:t>PROGRA</w:t>
          </w:r>
          <w:r w:rsidR="005A451F">
            <w:rPr>
              <w:rFonts w:ascii="Tahoma" w:eastAsia="Batang" w:hAnsi="Tahoma" w:cs="Tahoma"/>
              <w:b/>
              <w:spacing w:val="0"/>
              <w:sz w:val="36"/>
              <w:szCs w:val="36"/>
              <w:lang w:eastAsia="ko-KR"/>
            </w:rPr>
            <w:t>MMAZIONE DISCIPLINARE</w:t>
          </w:r>
        </w:p>
        <w:p w14:paraId="5A457146" w14:textId="77777777" w:rsidR="00D2366C" w:rsidRP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36"/>
              <w:szCs w:val="36"/>
              <w:lang w:eastAsia="it-IT" w:bidi="it-IT"/>
            </w:rPr>
          </w:pPr>
        </w:p>
        <w:p w14:paraId="35177BB9" w14:textId="77777777" w:rsidR="00D2366C" w:rsidRPr="00D2366C" w:rsidRDefault="00D2366C" w:rsidP="00D2366C">
          <w:pPr>
            <w:spacing w:after="0" w:line="240" w:lineRule="auto"/>
            <w:ind w:left="142" w:firstLine="0"/>
            <w:jc w:val="center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  <w:r>
            <w:rPr>
              <w:rFonts w:ascii="Calibri Light" w:eastAsia="Calibri" w:hAnsi="Calibri Light" w:cs="Times New Roman"/>
              <w:noProof/>
              <w:sz w:val="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1F172AA" wp14:editId="66C8BE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6" name="Rettango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97B7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3A60140" id="Rettangolo 6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" o:allowincell="f" strokecolor="#797b7e">
                    <w10:wrap anchorx="margin" anchory="page"/>
                  </v:rect>
                </w:pict>
              </mc:Fallback>
            </mc:AlternateContent>
          </w:r>
          <w:r>
            <w:rPr>
              <w:rFonts w:ascii="Calibri Light" w:eastAsia="Calibri" w:hAnsi="Calibri Light" w:cs="Times New Roman"/>
              <w:noProof/>
              <w:sz w:val="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E3E06D5" wp14:editId="6C98EBC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5" name="Rettango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97B7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261726E" id="Rettangolo 5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" o:allowincell="f" strokecolor="#797b7e">
                    <w10:wrap anchorx="margin" anchory="page"/>
                  </v:rect>
                </w:pict>
              </mc:Fallback>
            </mc:AlternateContent>
          </w:r>
        </w:p>
      </w:sdtContent>
    </w:sdt>
    <w:p w14:paraId="60F23442" w14:textId="77777777" w:rsidR="00D2366C" w:rsidRPr="00D2366C" w:rsidRDefault="004849CA" w:rsidP="00D2366C">
      <w:pPr>
        <w:spacing w:after="0" w:line="240" w:lineRule="auto"/>
        <w:ind w:left="142" w:firstLine="0"/>
        <w:jc w:val="center"/>
        <w:rPr>
          <w:rFonts w:ascii="Calibri Light" w:eastAsia="Times New Roman" w:hAnsi="Calibri Light" w:cs="Times New Roman"/>
          <w:b/>
          <w:color w:val="365F91" w:themeColor="accent1" w:themeShade="BF"/>
          <w:spacing w:val="0"/>
          <w:sz w:val="72"/>
          <w:szCs w:val="40"/>
          <w:lang w:eastAsia="it-IT" w:bidi="it-IT"/>
        </w:rPr>
      </w:pPr>
      <w:r>
        <w:rPr>
          <w:rFonts w:ascii="Calibri Light" w:eastAsia="Times New Roman" w:hAnsi="Calibri Light" w:cs="Times New Roman"/>
          <w:b/>
          <w:color w:val="365F91" w:themeColor="accent1" w:themeShade="BF"/>
          <w:spacing w:val="0"/>
          <w:sz w:val="72"/>
          <w:szCs w:val="40"/>
          <w:lang w:eastAsia="it-IT" w:bidi="it-IT"/>
        </w:rPr>
        <w:pict w14:anchorId="419AE9D2">
          <v:rect id="_x0000_i1025" style="width:474.8pt;height:3pt;mso-position-horizontal:absolute" o:hralign="center" o:hrstd="t" o:hrnoshade="t" o:hr="t" fillcolor="#1f497d [3215]" stroked="f"/>
        </w:pic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28"/>
        <w:gridCol w:w="4810"/>
      </w:tblGrid>
      <w:tr w:rsidR="00D2366C" w:rsidRPr="00D2366C" w14:paraId="62944299" w14:textId="77777777" w:rsidTr="00D2366C">
        <w:trPr>
          <w:trHeight w:val="397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6CBAFD4" w14:textId="77777777" w:rsidR="00D2366C" w:rsidRPr="00582E06" w:rsidRDefault="00D2366C" w:rsidP="00A86FA9">
            <w:pPr>
              <w:pStyle w:val="Paragrafoelenco"/>
              <w:spacing w:after="0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</w:p>
          <w:p w14:paraId="0F25286B" w14:textId="77777777" w:rsidR="00D2366C" w:rsidRPr="00582E06" w:rsidRDefault="00D2366C" w:rsidP="00A86FA9">
            <w:pPr>
              <w:pStyle w:val="Paragrafoelenco"/>
              <w:spacing w:after="0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</w:p>
          <w:p w14:paraId="1F8C4087" w14:textId="77777777" w:rsidR="00D2366C" w:rsidRPr="00582E06" w:rsidRDefault="00D2366C" w:rsidP="00A86FA9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582E06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>Indirizzo:</w:t>
            </w:r>
          </w:p>
        </w:tc>
      </w:tr>
      <w:tr w:rsidR="00D2366C" w:rsidRPr="00D2366C" w14:paraId="0EED029E" w14:textId="77777777" w:rsidTr="00D2366C">
        <w:trPr>
          <w:trHeight w:val="397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6CCBD354" w14:textId="77777777" w:rsidR="00D2366C" w:rsidRPr="00582E06" w:rsidRDefault="00D2366C" w:rsidP="00A86FA9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582E06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>Classe: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2771EFF" w14:textId="77777777" w:rsidR="00D2366C" w:rsidRPr="00582E06" w:rsidRDefault="00D2366C" w:rsidP="00A86FA9">
            <w:pPr>
              <w:spacing w:after="0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582E06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>Sezione:</w:t>
            </w:r>
          </w:p>
        </w:tc>
      </w:tr>
      <w:tr w:rsidR="00D2366C" w:rsidRPr="00D2366C" w14:paraId="056012CC" w14:textId="77777777" w:rsidTr="00D2366C">
        <w:trPr>
          <w:trHeight w:val="397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58A230B" w14:textId="77777777" w:rsidR="00D2366C" w:rsidRPr="00A86FA9" w:rsidRDefault="00A86FA9" w:rsidP="00A86FA9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>Disciplina:</w:t>
            </w:r>
          </w:p>
          <w:p w14:paraId="0F6F26F4" w14:textId="77777777" w:rsidR="00A86FA9" w:rsidRPr="00A86FA9" w:rsidRDefault="00A86FA9" w:rsidP="00A86FA9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  <w:r w:rsidRPr="00582E06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  <w:t xml:space="preserve">Docente: </w:t>
            </w:r>
            <w:r w:rsidRPr="00582E06"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lang w:eastAsia="ko-KR"/>
              </w:rPr>
              <w:t>Prof.</w:t>
            </w:r>
          </w:p>
          <w:p w14:paraId="36361CD5" w14:textId="77777777" w:rsidR="00A86FA9" w:rsidRPr="00A86FA9" w:rsidRDefault="00A86FA9" w:rsidP="00A86FA9">
            <w:pPr>
              <w:pStyle w:val="Paragrafoelenco"/>
              <w:spacing w:after="0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</w:p>
          <w:p w14:paraId="54FCE813" w14:textId="77777777" w:rsidR="00A86FA9" w:rsidRPr="00582E06" w:rsidRDefault="00A86FA9" w:rsidP="00A86FA9">
            <w:pPr>
              <w:pStyle w:val="Paragrafoelenco"/>
              <w:spacing w:after="0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</w:p>
        </w:tc>
      </w:tr>
      <w:tr w:rsidR="00D2366C" w:rsidRPr="00D2366C" w14:paraId="7A5B78F4" w14:textId="77777777" w:rsidTr="00D2366C">
        <w:trPr>
          <w:trHeight w:val="397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1BDD32E" w14:textId="77777777" w:rsidR="00D2366C" w:rsidRPr="00DB27A1" w:rsidRDefault="00D2366C" w:rsidP="005A451F">
            <w:pPr>
              <w:pStyle w:val="Paragrafoelenco"/>
              <w:spacing w:after="0" w:line="240" w:lineRule="auto"/>
              <w:ind w:firstLine="0"/>
              <w:rPr>
                <w:rFonts w:ascii="Tahoma" w:eastAsia="Batang" w:hAnsi="Tahoma" w:cs="Tahoma"/>
                <w:b/>
                <w:color w:val="365F91" w:themeColor="accent1" w:themeShade="BF"/>
                <w:spacing w:val="0"/>
                <w:sz w:val="32"/>
                <w:szCs w:val="32"/>
                <w:lang w:eastAsia="ko-KR"/>
              </w:rPr>
            </w:pPr>
          </w:p>
        </w:tc>
      </w:tr>
    </w:tbl>
    <w:p w14:paraId="223C2267" w14:textId="4A727F09" w:rsidR="00D2366C" w:rsidRPr="00D2366C" w:rsidRDefault="00D2366C" w:rsidP="00D2366C">
      <w:pPr>
        <w:pStyle w:val="Paragrafoelenco"/>
        <w:spacing w:after="0" w:line="240" w:lineRule="auto"/>
        <w:ind w:firstLine="0"/>
        <w:rPr>
          <w:rFonts w:ascii="Tahoma" w:eastAsia="Batang" w:hAnsi="Tahoma" w:cs="Tahoma"/>
          <w:spacing w:val="0"/>
          <w:sz w:val="32"/>
          <w:szCs w:val="32"/>
          <w:lang w:eastAsia="ko-KR"/>
        </w:rPr>
      </w:pP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>
        <w:rPr>
          <w:rFonts w:ascii="Calibri Light" w:eastAsia="Times New Roman" w:hAnsi="Calibri Light" w:cs="Times New Roman"/>
          <w:b/>
          <w:i/>
          <w:color w:val="365F91" w:themeColor="accent1" w:themeShade="BF"/>
          <w:spacing w:val="0"/>
          <w:sz w:val="48"/>
          <w:szCs w:val="48"/>
          <w:lang w:eastAsia="it-IT" w:bidi="it-IT"/>
        </w:rPr>
        <w:tab/>
      </w:r>
      <w:r w:rsidRPr="00D2366C">
        <w:rPr>
          <w:rFonts w:ascii="Tahoma" w:eastAsia="Batang" w:hAnsi="Tahoma" w:cs="Tahoma"/>
          <w:spacing w:val="0"/>
          <w:sz w:val="32"/>
          <w:szCs w:val="32"/>
          <w:lang w:eastAsia="ko-KR"/>
        </w:rPr>
        <w:t>a.s.20</w:t>
      </w:r>
      <w:r w:rsidR="0065409C">
        <w:rPr>
          <w:rFonts w:ascii="Tahoma" w:eastAsia="Batang" w:hAnsi="Tahoma" w:cs="Tahoma"/>
          <w:spacing w:val="0"/>
          <w:sz w:val="32"/>
          <w:szCs w:val="32"/>
          <w:lang w:eastAsia="ko-KR"/>
        </w:rPr>
        <w:t>22</w:t>
      </w:r>
      <w:r w:rsidRPr="00D2366C">
        <w:rPr>
          <w:rFonts w:ascii="Tahoma" w:eastAsia="Batang" w:hAnsi="Tahoma" w:cs="Tahoma"/>
          <w:spacing w:val="0"/>
          <w:sz w:val="32"/>
          <w:szCs w:val="32"/>
          <w:lang w:eastAsia="ko-KR"/>
        </w:rPr>
        <w:t>/20</w:t>
      </w:r>
      <w:r w:rsidR="0065409C">
        <w:rPr>
          <w:rFonts w:ascii="Tahoma" w:eastAsia="Batang" w:hAnsi="Tahoma" w:cs="Tahoma"/>
          <w:spacing w:val="0"/>
          <w:sz w:val="32"/>
          <w:szCs w:val="32"/>
          <w:lang w:eastAsia="ko-KR"/>
        </w:rPr>
        <w:t>23</w:t>
      </w:r>
    </w:p>
    <w:p w14:paraId="78008356" w14:textId="77777777" w:rsidR="00D2366C" w:rsidRPr="00D2366C" w:rsidRDefault="00D2366C" w:rsidP="00D2366C">
      <w:pPr>
        <w:spacing w:line="240" w:lineRule="auto"/>
        <w:ind w:left="4955" w:firstLine="2"/>
        <w:jc w:val="left"/>
        <w:rPr>
          <w:rFonts w:ascii="Calibri Light" w:eastAsia="Times New Roman" w:hAnsi="Calibri Light" w:cs="Times New Roman"/>
          <w:b/>
          <w:color w:val="0F243E"/>
          <w:spacing w:val="0"/>
          <w:sz w:val="52"/>
          <w:szCs w:val="40"/>
          <w:lang w:eastAsia="it-IT" w:bidi="it-IT"/>
        </w:rPr>
      </w:pPr>
    </w:p>
    <w:p w14:paraId="46BB63BE" w14:textId="77777777" w:rsidR="00D2366C" w:rsidRPr="00D2366C" w:rsidRDefault="00D2366C" w:rsidP="00D2366C">
      <w:pPr>
        <w:spacing w:line="240" w:lineRule="auto"/>
        <w:ind w:left="1416" w:hanging="1415"/>
        <w:rPr>
          <w:rFonts w:ascii="Calibri Light" w:eastAsia="Times New Roman" w:hAnsi="Calibri Light" w:cs="Times New Roman"/>
          <w:sz w:val="48"/>
          <w:szCs w:val="48"/>
        </w:rPr>
      </w:pPr>
    </w:p>
    <w:p w14:paraId="1DEE4046" w14:textId="77777777" w:rsidR="005A451F" w:rsidRPr="005A451F" w:rsidRDefault="005A451F" w:rsidP="005A451F">
      <w:pPr>
        <w:spacing w:after="0" w:line="240" w:lineRule="auto"/>
        <w:ind w:firstLine="0"/>
        <w:jc w:val="center"/>
        <w:rPr>
          <w:rFonts w:ascii="Tahoma" w:eastAsia="Batang" w:hAnsi="Tahoma" w:cs="Tahoma"/>
          <w:b/>
          <w:spacing w:val="0"/>
          <w:sz w:val="32"/>
          <w:szCs w:val="32"/>
          <w:lang w:eastAsia="ko-KR"/>
        </w:rPr>
      </w:pPr>
      <w:r w:rsidRPr="005A451F">
        <w:rPr>
          <w:rFonts w:ascii="Tahoma" w:eastAsia="Batang" w:hAnsi="Tahoma" w:cs="Tahoma"/>
          <w:b/>
          <w:spacing w:val="0"/>
          <w:sz w:val="32"/>
          <w:szCs w:val="32"/>
          <w:lang w:eastAsia="ko-KR"/>
        </w:rPr>
        <w:t>PROGRAMMAZIONE DISCIPLINARE</w:t>
      </w:r>
    </w:p>
    <w:p w14:paraId="58248582" w14:textId="77777777" w:rsidR="005A451F" w:rsidRPr="005A451F" w:rsidRDefault="005A451F" w:rsidP="005A451F">
      <w:pPr>
        <w:spacing w:after="0" w:line="240" w:lineRule="auto"/>
        <w:ind w:firstLine="0"/>
        <w:rPr>
          <w:rFonts w:ascii="Verdana" w:eastAsia="Batang" w:hAnsi="Verdana" w:cs="Arial"/>
          <w:spacing w:val="0"/>
          <w:sz w:val="20"/>
          <w:szCs w:val="20"/>
          <w:lang w:eastAsia="ko-K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38"/>
      </w:tblGrid>
      <w:tr w:rsidR="005A451F" w:rsidRPr="005A451F" w14:paraId="2C883AF7" w14:textId="77777777" w:rsidTr="005A451F">
        <w:trPr>
          <w:trHeight w:val="397"/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2C264" w14:textId="77777777" w:rsidR="005A451F" w:rsidRPr="005A451F" w:rsidRDefault="005A451F" w:rsidP="005A451F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>
              <w:rPr>
                <w:rFonts w:ascii="Tahoma" w:eastAsia="Batang" w:hAnsi="Tahoma" w:cs="Tahoma"/>
                <w:spacing w:val="0"/>
                <w:lang w:eastAsia="ko-KR"/>
              </w:rPr>
              <w:t>Classe           sez.        indirizzo</w:t>
            </w:r>
          </w:p>
        </w:tc>
      </w:tr>
      <w:tr w:rsidR="005A451F" w:rsidRPr="005A451F" w14:paraId="2F492E94" w14:textId="77777777" w:rsidTr="005A451F">
        <w:trPr>
          <w:trHeight w:val="397"/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AD7E5" w14:textId="77777777" w:rsidR="005A451F" w:rsidRPr="005A451F" w:rsidRDefault="005A451F" w:rsidP="005A451F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>
              <w:rPr>
                <w:rFonts w:ascii="Tahoma" w:eastAsia="Batang" w:hAnsi="Tahoma" w:cs="Tahoma"/>
                <w:spacing w:val="0"/>
                <w:lang w:eastAsia="ko-KR"/>
              </w:rPr>
              <w:t>Numero Studenti</w:t>
            </w:r>
            <w:r w:rsidRPr="005A451F">
              <w:rPr>
                <w:rFonts w:ascii="Tahoma" w:eastAsia="Batang" w:hAnsi="Tahoma" w:cs="Tahoma"/>
                <w:spacing w:val="0"/>
                <w:lang w:eastAsia="ko-KR"/>
              </w:rPr>
              <w:t>:</w:t>
            </w:r>
          </w:p>
        </w:tc>
      </w:tr>
      <w:tr w:rsidR="005A451F" w:rsidRPr="005A451F" w14:paraId="22F104E2" w14:textId="77777777" w:rsidTr="005A451F">
        <w:trPr>
          <w:trHeight w:val="397"/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8CBB0F" w14:textId="77777777" w:rsidR="005A451F" w:rsidRPr="005A451F" w:rsidRDefault="005A451F" w:rsidP="005A451F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 w:rsidRPr="005A451F">
              <w:rPr>
                <w:rFonts w:ascii="Tahoma" w:eastAsia="Batang" w:hAnsi="Tahoma" w:cs="Tahoma"/>
                <w:spacing w:val="0"/>
                <w:lang w:eastAsia="ko-KR"/>
              </w:rPr>
              <w:t>Libro di Testo:</w:t>
            </w:r>
          </w:p>
        </w:tc>
      </w:tr>
      <w:tr w:rsidR="005A451F" w:rsidRPr="005A451F" w14:paraId="3FE4DEF3" w14:textId="77777777" w:rsidTr="005A451F">
        <w:trPr>
          <w:trHeight w:val="397"/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50671" w14:textId="77777777" w:rsidR="005A451F" w:rsidRPr="005A451F" w:rsidRDefault="005A451F" w:rsidP="005A451F">
            <w:pPr>
              <w:spacing w:after="0" w:line="240" w:lineRule="auto"/>
              <w:ind w:firstLine="0"/>
              <w:rPr>
                <w:rFonts w:ascii="Tahoma" w:eastAsia="Batang" w:hAnsi="Tahoma" w:cs="Tahoma"/>
                <w:spacing w:val="0"/>
                <w:lang w:eastAsia="ko-KR"/>
              </w:rPr>
            </w:pPr>
            <w:r w:rsidRPr="005A451F">
              <w:rPr>
                <w:rFonts w:ascii="Tahoma" w:eastAsia="Batang" w:hAnsi="Tahoma" w:cs="Tahoma"/>
                <w:spacing w:val="0"/>
                <w:lang w:eastAsia="ko-KR"/>
              </w:rPr>
              <w:t xml:space="preserve">Altri Materiali Didattici: </w:t>
            </w:r>
          </w:p>
        </w:tc>
      </w:tr>
    </w:tbl>
    <w:p w14:paraId="4A49F3D2" w14:textId="77777777" w:rsidR="005A451F" w:rsidRPr="005A451F" w:rsidRDefault="005A451F" w:rsidP="005A451F">
      <w:pPr>
        <w:spacing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</w:p>
    <w:p w14:paraId="121B91DD" w14:textId="77777777" w:rsidR="005A451F" w:rsidRPr="005A451F" w:rsidRDefault="005A451F" w:rsidP="005A451F">
      <w:pPr>
        <w:spacing w:after="0" w:line="240" w:lineRule="auto"/>
        <w:ind w:firstLine="0"/>
        <w:rPr>
          <w:rFonts w:ascii="Tahoma" w:eastAsia="Batang" w:hAnsi="Tahoma" w:cs="Tahoma"/>
          <w:spacing w:val="0"/>
          <w:lang w:eastAsia="ko-KR"/>
        </w:rPr>
      </w:pPr>
    </w:p>
    <w:p w14:paraId="46B78534" w14:textId="77777777" w:rsidR="005A451F" w:rsidRPr="005A451F" w:rsidRDefault="005A451F" w:rsidP="005A451F">
      <w:pPr>
        <w:tabs>
          <w:tab w:val="left" w:pos="720"/>
        </w:tabs>
        <w:spacing w:after="0" w:line="240" w:lineRule="auto"/>
        <w:ind w:left="720" w:hanging="720"/>
        <w:rPr>
          <w:rFonts w:ascii="Verdana" w:eastAsia="Times New Roman" w:hAnsi="Verdana" w:cs="Arial"/>
          <w:b/>
          <w:spacing w:val="0"/>
          <w:lang w:eastAsia="it-IT"/>
        </w:rPr>
      </w:pPr>
    </w:p>
    <w:p w14:paraId="097E0565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1.</w:t>
      </w:r>
      <w:r w:rsidRPr="00BE1432">
        <w:rPr>
          <w:rFonts w:ascii="Tahoma" w:eastAsia="Times New Roman" w:hAnsi="Tahoma" w:cs="Tahoma"/>
          <w:b/>
          <w:spacing w:val="0"/>
          <w:lang w:eastAsia="it-IT"/>
        </w:rPr>
        <w:tab/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I risultati di apprendimento sulla base della normativa vigente, con riferimento alla programmazione del Consiglio di classe</w:t>
      </w:r>
    </w:p>
    <w:p w14:paraId="42A19D94" w14:textId="77777777" w:rsidR="005A451F" w:rsidRPr="00BE1432" w:rsidRDefault="005A451F" w:rsidP="005A451F">
      <w:pPr>
        <w:spacing w:before="120" w:after="0" w:line="240" w:lineRule="auto"/>
        <w:ind w:left="720" w:firstLine="0"/>
        <w:rPr>
          <w:rFonts w:ascii="Tahoma" w:eastAsia="Times New Roman" w:hAnsi="Tahoma" w:cs="Tahoma"/>
          <w:b/>
          <w:spacing w:val="0"/>
          <w:sz w:val="20"/>
          <w:szCs w:val="20"/>
          <w:lang w:eastAsia="it-IT"/>
        </w:rPr>
      </w:pP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 xml:space="preserve">(per i </w:t>
      </w:r>
      <w:r w:rsidRPr="00BE1432">
        <w:rPr>
          <w:rFonts w:ascii="Tahoma" w:eastAsia="Times New Roman" w:hAnsi="Tahoma" w:cs="Tahoma"/>
          <w:spacing w:val="0"/>
          <w:sz w:val="20"/>
          <w:szCs w:val="20"/>
          <w:u w:val="single"/>
          <w:lang w:eastAsia="it-IT"/>
        </w:rPr>
        <w:t>Licei</w:t>
      </w: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 xml:space="preserve">: D.P.R. n. 89/2010 e Indicazioni Nazionali di cui al D.I. n. 211/2010; per gli </w:t>
      </w:r>
      <w:r w:rsidRPr="00BE1432">
        <w:rPr>
          <w:rFonts w:ascii="Tahoma" w:eastAsia="Times New Roman" w:hAnsi="Tahoma" w:cs="Tahoma"/>
          <w:spacing w:val="0"/>
          <w:sz w:val="20"/>
          <w:szCs w:val="20"/>
          <w:u w:val="single"/>
          <w:lang w:eastAsia="it-IT"/>
        </w:rPr>
        <w:t>Istituti Tecnici</w:t>
      </w: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 xml:space="preserve">: D.P.R. n. 88/2010 e Linee Guida trasmesse con Direttive M.I.U.R. n. 57 del 15/7/2010 e n. 4 del 16/1/2012; per gli </w:t>
      </w:r>
      <w:r w:rsidRPr="00BE1432">
        <w:rPr>
          <w:rFonts w:ascii="Tahoma" w:eastAsia="Times New Roman" w:hAnsi="Tahoma" w:cs="Tahoma"/>
          <w:spacing w:val="0"/>
          <w:sz w:val="20"/>
          <w:szCs w:val="20"/>
          <w:u w:val="single"/>
          <w:lang w:eastAsia="it-IT"/>
        </w:rPr>
        <w:t>Istituti Professionali</w:t>
      </w: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>: D.P.R. n. 87/2010 e Linee Guida trasmesse con Direttive M.I.U.R. n. 65 del 28/7/2010 e n. 5 del 16/1/2012)</w:t>
      </w:r>
    </w:p>
    <w:p w14:paraId="4D26FED9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6C0B9AA1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1437FD7D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2.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>Situazione in ingresso (osservazioni ed esiti del test, preferibilmente di asse)</w:t>
      </w:r>
    </w:p>
    <w:p w14:paraId="43046692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</w:p>
    <w:p w14:paraId="1ADFD7CB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186637AD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3.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>Contributo della materia al conseguimento delle competenze di cittadinanza</w:t>
      </w:r>
    </w:p>
    <w:p w14:paraId="2472B2C7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</w:p>
    <w:p w14:paraId="5F414858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66813FD1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4.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 xml:space="preserve">Contributo della materia al conseguimento delle competenze di asse </w:t>
      </w:r>
    </w:p>
    <w:p w14:paraId="077A2BB1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74EAD4F4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5.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 xml:space="preserve">Articolazione di conoscenze, abilità e competenze in unità di apprendimento </w:t>
      </w:r>
    </w:p>
    <w:p w14:paraId="6FF8828F" w14:textId="77777777" w:rsidR="005A451F" w:rsidRPr="00BE1432" w:rsidRDefault="005A451F" w:rsidP="005A451F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0"/>
          <w:szCs w:val="20"/>
          <w:lang w:eastAsia="it-IT"/>
        </w:rPr>
      </w:pP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>(se le competenze e le abilità sono indicate con codici, allegare una tabella con la descrizione in chiaro)</w:t>
      </w:r>
    </w:p>
    <w:p w14:paraId="2BB593C6" w14:textId="77777777" w:rsidR="005A451F" w:rsidRPr="0065409C" w:rsidRDefault="005A451F" w:rsidP="005A451F">
      <w:pPr>
        <w:spacing w:before="120" w:after="0" w:line="240" w:lineRule="auto"/>
        <w:ind w:left="720" w:firstLine="0"/>
        <w:rPr>
          <w:rFonts w:ascii="Tahoma" w:eastAsia="Times New Roman" w:hAnsi="Tahoma" w:cs="Tahoma"/>
          <w:b/>
          <w:bCs/>
          <w:spacing w:val="0"/>
          <w:sz w:val="22"/>
          <w:szCs w:val="22"/>
          <w:lang w:eastAsia="it-IT"/>
        </w:rPr>
      </w:pPr>
      <w:r w:rsidRPr="0065409C">
        <w:rPr>
          <w:rFonts w:ascii="Tahoma" w:eastAsia="Times New Roman" w:hAnsi="Tahoma" w:cs="Tahoma"/>
          <w:b/>
          <w:bCs/>
          <w:spacing w:val="0"/>
          <w:sz w:val="22"/>
          <w:szCs w:val="22"/>
          <w:lang w:eastAsia="it-IT"/>
        </w:rPr>
        <w:t>Es.:</w:t>
      </w:r>
    </w:p>
    <w:p w14:paraId="6FF2D517" w14:textId="77777777" w:rsidR="005A451F" w:rsidRPr="00BE1432" w:rsidRDefault="005A451F" w:rsidP="005A451F">
      <w:pPr>
        <w:spacing w:before="120" w:line="240" w:lineRule="auto"/>
        <w:ind w:left="720" w:firstLine="0"/>
        <w:rPr>
          <w:rFonts w:ascii="Tahoma" w:eastAsia="Times New Roman" w:hAnsi="Tahoma" w:cs="Tahoma"/>
          <w:spacing w:val="0"/>
          <w:sz w:val="22"/>
          <w:szCs w:val="22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sz w:val="22"/>
          <w:szCs w:val="22"/>
          <w:lang w:eastAsia="it-IT"/>
        </w:rPr>
        <w:t>TITOLO UDA</w:t>
      </w:r>
      <w:r w:rsidRPr="00BE1432">
        <w:rPr>
          <w:rFonts w:ascii="Tahoma" w:eastAsia="Times New Roman" w:hAnsi="Tahoma" w:cs="Tahoma"/>
          <w:color w:val="17365D" w:themeColor="text2" w:themeShade="BF"/>
          <w:spacing w:val="0"/>
          <w:sz w:val="22"/>
          <w:szCs w:val="22"/>
          <w:lang w:eastAsia="it-IT"/>
        </w:rPr>
        <w:t xml:space="preserve"> </w:t>
      </w:r>
      <w:r w:rsidRPr="00BE1432">
        <w:rPr>
          <w:rFonts w:ascii="Tahoma" w:eastAsia="Times New Roman" w:hAnsi="Tahoma" w:cs="Tahoma"/>
          <w:spacing w:val="0"/>
          <w:sz w:val="22"/>
          <w:szCs w:val="22"/>
          <w:lang w:eastAsia="it-IT"/>
        </w:rPr>
        <w:t>(indicare se disciplinare o interdisciplinare)</w:t>
      </w:r>
    </w:p>
    <w:tbl>
      <w:tblPr>
        <w:tblW w:w="45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744"/>
        <w:gridCol w:w="1190"/>
        <w:gridCol w:w="1016"/>
        <w:gridCol w:w="902"/>
        <w:gridCol w:w="1006"/>
        <w:gridCol w:w="1006"/>
        <w:gridCol w:w="995"/>
        <w:gridCol w:w="727"/>
      </w:tblGrid>
      <w:tr w:rsidR="00CF0F12" w:rsidRPr="00BE1432" w14:paraId="36363AED" w14:textId="77777777" w:rsidTr="00CF0F12">
        <w:trPr>
          <w:jc w:val="right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5BC1B" w14:textId="77777777" w:rsidR="005A451F" w:rsidRPr="00BE1432" w:rsidRDefault="005A451F" w:rsidP="005A451F">
            <w:pPr>
              <w:spacing w:after="0" w:line="240" w:lineRule="auto"/>
              <w:ind w:firstLine="0"/>
              <w:rPr>
                <w:rFonts w:ascii="Tahoma" w:eastAsia="Times New Roman" w:hAnsi="Tahoma" w:cs="Tahoma"/>
                <w:i/>
                <w:spacing w:val="-8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-8"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E2F3F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-8"/>
                <w:sz w:val="18"/>
                <w:szCs w:val="18"/>
                <w:lang w:eastAsia="it-IT"/>
              </w:rPr>
              <w:t>Abilità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17831E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12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-12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0DD9DB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  <w:t>Altre materie coinvolte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B9D19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  <w:t>Azioni del docente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768931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  <w:t>Azioni degli studenti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7A1716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  <w:t xml:space="preserve">Materiali e </w:t>
            </w:r>
            <w:r w:rsidRPr="00BE1432">
              <w:rPr>
                <w:rFonts w:ascii="Tahoma" w:eastAsia="Times New Roman" w:hAnsi="Tahoma" w:cs="Tahoma"/>
                <w:i/>
                <w:spacing w:val="-10"/>
                <w:sz w:val="18"/>
                <w:szCs w:val="18"/>
                <w:lang w:eastAsia="it-IT"/>
              </w:rPr>
              <w:t>strumenti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48254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  <w:t>Prodotti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98BA78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</w:pPr>
            <w:r w:rsidRPr="00BE1432">
              <w:rPr>
                <w:rFonts w:ascii="Tahoma" w:eastAsia="Times New Roman" w:hAnsi="Tahoma" w:cs="Tahoma"/>
                <w:i/>
                <w:spacing w:val="0"/>
                <w:sz w:val="18"/>
                <w:szCs w:val="18"/>
                <w:lang w:eastAsia="it-IT"/>
              </w:rPr>
              <w:t>Tempi</w:t>
            </w:r>
          </w:p>
        </w:tc>
      </w:tr>
      <w:tr w:rsidR="005A451F" w:rsidRPr="00BE1432" w14:paraId="72FAD7FC" w14:textId="77777777" w:rsidTr="00CF0F12">
        <w:trPr>
          <w:jc w:val="right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F6BD0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5802FA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6E053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12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88B022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9FC58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B27656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2AE30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9150C9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D517B1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</w:tr>
      <w:tr w:rsidR="005A451F" w:rsidRPr="00BE1432" w14:paraId="6B12F9C3" w14:textId="77777777" w:rsidTr="00CF0F12">
        <w:trPr>
          <w:jc w:val="right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CD3F6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9C501E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A813D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12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FCE20B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89484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E66199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3AF5A9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EF2E62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D34536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</w:tr>
      <w:tr w:rsidR="005A451F" w:rsidRPr="00BE1432" w14:paraId="58B1D2B5" w14:textId="77777777" w:rsidTr="00CF0F12">
        <w:trPr>
          <w:jc w:val="right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4A32D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4E093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8181B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12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A1A033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B7695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50F27E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73A6BE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D067C4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29B282" w14:textId="77777777" w:rsidR="005A451F" w:rsidRPr="00BE1432" w:rsidRDefault="005A451F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</w:tr>
      <w:tr w:rsidR="00CF0F12" w:rsidRPr="00BE1432" w14:paraId="2C3B1B11" w14:textId="77777777" w:rsidTr="00CF0F12">
        <w:trPr>
          <w:jc w:val="right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D4D69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BF7EF4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8"/>
                <w:sz w:val="20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606E6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-12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F35822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88F21F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BD81C0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79191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085A51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7DABF7" w14:textId="77777777" w:rsidR="00CF0F12" w:rsidRPr="00BE1432" w:rsidRDefault="00CF0F12" w:rsidP="005A451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/>
                <w:spacing w:val="0"/>
                <w:sz w:val="20"/>
                <w:szCs w:val="20"/>
                <w:lang w:eastAsia="it-IT"/>
              </w:rPr>
            </w:pPr>
          </w:p>
        </w:tc>
      </w:tr>
    </w:tbl>
    <w:p w14:paraId="728A2A39" w14:textId="77777777" w:rsidR="005A451F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3982BEC0" w14:textId="77777777" w:rsidR="00BE1432" w:rsidRDefault="00BE1432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67DC90E8" w14:textId="77777777" w:rsidR="00A86FA9" w:rsidRDefault="00A86FA9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13B00739" w14:textId="77777777" w:rsidR="00A86FA9" w:rsidRDefault="00A86FA9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6311E19C" w14:textId="77777777" w:rsidR="00A86FA9" w:rsidRPr="00BE1432" w:rsidRDefault="00A86FA9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4008F796" w14:textId="77777777" w:rsidR="00CF0F12" w:rsidRPr="00BE1432" w:rsidRDefault="00CF0F12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330F0E22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6.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 xml:space="preserve">Criteri e strumenti di valutazione </w:t>
      </w:r>
    </w:p>
    <w:p w14:paraId="639E039E" w14:textId="77777777" w:rsidR="005A451F" w:rsidRPr="00BE1432" w:rsidRDefault="005A451F" w:rsidP="005A451F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0"/>
          <w:szCs w:val="20"/>
          <w:lang w:eastAsia="it-IT"/>
        </w:rPr>
      </w:pP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 xml:space="preserve">(test d’ingresso, prove al termine delle </w:t>
      </w:r>
      <w:proofErr w:type="spellStart"/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>UdA</w:t>
      </w:r>
      <w:proofErr w:type="spellEnd"/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>, prove esperte, altro. Si richiama l’attenzione sul fatto che tutte le prove concorrono alla valutazione dell’allievo, sia per le competenze acquisite che per le singole materie)</w:t>
      </w:r>
    </w:p>
    <w:p w14:paraId="3FFDB95D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03BCED05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01DD9031" w14:textId="77777777" w:rsidR="005A451F" w:rsidRPr="00BE1432" w:rsidRDefault="005A451F" w:rsidP="005A451F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7.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>Modalità di recupero e potenziamento</w:t>
      </w:r>
    </w:p>
    <w:p w14:paraId="2BF16432" w14:textId="77777777" w:rsidR="005A451F" w:rsidRPr="00BE1432" w:rsidRDefault="005A451F" w:rsidP="005A451F">
      <w:pPr>
        <w:spacing w:after="0" w:line="240" w:lineRule="auto"/>
        <w:ind w:left="720" w:firstLine="0"/>
        <w:rPr>
          <w:rFonts w:ascii="Tahoma" w:eastAsia="Times New Roman" w:hAnsi="Tahoma" w:cs="Tahoma"/>
          <w:spacing w:val="0"/>
          <w:sz w:val="20"/>
          <w:szCs w:val="20"/>
          <w:lang w:eastAsia="it-IT"/>
        </w:rPr>
      </w:pP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 xml:space="preserve">(anche attraverso </w:t>
      </w:r>
      <w:r w:rsidRPr="00BE1432">
        <w:rPr>
          <w:rFonts w:ascii="Tahoma" w:eastAsia="Times New Roman" w:hAnsi="Tahoma" w:cs="Tahoma"/>
          <w:i/>
          <w:spacing w:val="0"/>
          <w:sz w:val="20"/>
          <w:szCs w:val="20"/>
          <w:lang w:eastAsia="it-IT"/>
        </w:rPr>
        <w:t>peer tutoring</w:t>
      </w: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 xml:space="preserve"> e </w:t>
      </w:r>
      <w:r w:rsidRPr="00BE1432">
        <w:rPr>
          <w:rFonts w:ascii="Tahoma" w:eastAsia="Times New Roman" w:hAnsi="Tahoma" w:cs="Tahoma"/>
          <w:i/>
          <w:spacing w:val="0"/>
          <w:sz w:val="20"/>
          <w:szCs w:val="20"/>
          <w:lang w:eastAsia="it-IT"/>
        </w:rPr>
        <w:t>cooperative learning</w:t>
      </w:r>
      <w:r w:rsidRPr="00BE1432">
        <w:rPr>
          <w:rFonts w:ascii="Tahoma" w:eastAsia="Times New Roman" w:hAnsi="Tahoma" w:cs="Tahoma"/>
          <w:spacing w:val="0"/>
          <w:sz w:val="20"/>
          <w:szCs w:val="20"/>
          <w:lang w:eastAsia="it-IT"/>
        </w:rPr>
        <w:t>)</w:t>
      </w:r>
    </w:p>
    <w:p w14:paraId="669D9513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466CF29D" w14:textId="77777777" w:rsidR="005A451F" w:rsidRPr="00BE1432" w:rsidRDefault="005A451F" w:rsidP="005A451F">
      <w:pPr>
        <w:spacing w:after="0" w:line="240" w:lineRule="auto"/>
        <w:ind w:firstLine="0"/>
        <w:rPr>
          <w:rFonts w:ascii="Tahoma" w:eastAsia="Times New Roman" w:hAnsi="Tahoma" w:cs="Tahoma"/>
          <w:b/>
          <w:spacing w:val="0"/>
          <w:lang w:eastAsia="it-IT"/>
        </w:rPr>
      </w:pPr>
    </w:p>
    <w:p w14:paraId="5CA43C69" w14:textId="77777777" w:rsidR="005A451F" w:rsidRPr="00BE1432" w:rsidRDefault="005A451F" w:rsidP="00CF0F12">
      <w:pPr>
        <w:tabs>
          <w:tab w:val="left" w:pos="720"/>
        </w:tabs>
        <w:spacing w:after="0" w:line="240" w:lineRule="auto"/>
        <w:ind w:left="709" w:hanging="709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8.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 xml:space="preserve">Contributo della materia all’orientamento formativo degli studenti </w:t>
      </w:r>
    </w:p>
    <w:p w14:paraId="23AE7E02" w14:textId="77777777" w:rsidR="005A451F" w:rsidRPr="00BE1432" w:rsidRDefault="005A451F" w:rsidP="00CF0F12">
      <w:pPr>
        <w:tabs>
          <w:tab w:val="left" w:pos="720"/>
        </w:tabs>
        <w:spacing w:after="0" w:line="240" w:lineRule="auto"/>
        <w:ind w:firstLine="0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</w:p>
    <w:p w14:paraId="7824E1D9" w14:textId="77777777" w:rsidR="005A451F" w:rsidRPr="00BE1432" w:rsidRDefault="005A451F" w:rsidP="005A451F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39F93AD8" w14:textId="77777777" w:rsidR="005A451F" w:rsidRPr="00BE1432" w:rsidRDefault="005A451F" w:rsidP="00CF0F12">
      <w:pPr>
        <w:tabs>
          <w:tab w:val="left" w:pos="720"/>
        </w:tabs>
        <w:spacing w:after="0" w:line="240" w:lineRule="auto"/>
        <w:ind w:left="709" w:hanging="709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>9.</w:t>
      </w:r>
      <w:r w:rsidRPr="00BE1432"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  <w:tab/>
        <w:t>Modalità di coinvolgimento dei genitori e degli studenti nella programmazione</w:t>
      </w:r>
    </w:p>
    <w:p w14:paraId="2953316F" w14:textId="77777777" w:rsidR="00DB27A1" w:rsidRPr="00BE1432" w:rsidRDefault="00DB27A1" w:rsidP="00CF0F12">
      <w:pPr>
        <w:tabs>
          <w:tab w:val="left" w:pos="720"/>
        </w:tabs>
        <w:spacing w:after="0" w:line="240" w:lineRule="auto"/>
        <w:ind w:left="709" w:hanging="709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</w:p>
    <w:p w14:paraId="779C354E" w14:textId="77777777" w:rsidR="005A451F" w:rsidRPr="00BE1432" w:rsidRDefault="005A451F" w:rsidP="00CF0F12">
      <w:pPr>
        <w:tabs>
          <w:tab w:val="left" w:pos="720"/>
        </w:tabs>
        <w:spacing w:after="0" w:line="240" w:lineRule="auto"/>
        <w:ind w:left="709" w:hanging="709"/>
        <w:rPr>
          <w:rFonts w:ascii="Tahoma" w:eastAsia="Times New Roman" w:hAnsi="Tahoma" w:cs="Tahoma"/>
          <w:b/>
          <w:color w:val="17365D" w:themeColor="text2" w:themeShade="BF"/>
          <w:spacing w:val="0"/>
          <w:lang w:eastAsia="it-IT"/>
        </w:rPr>
      </w:pPr>
    </w:p>
    <w:p w14:paraId="3EB5E434" w14:textId="77777777" w:rsidR="005A451F" w:rsidRPr="00BE1432" w:rsidRDefault="005A451F" w:rsidP="005A451F">
      <w:pPr>
        <w:spacing w:after="0" w:line="240" w:lineRule="auto"/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</w:pPr>
    </w:p>
    <w:p w14:paraId="630063E6" w14:textId="77777777" w:rsidR="005A451F" w:rsidRPr="00BE1432" w:rsidRDefault="005A451F" w:rsidP="005A451F">
      <w:pPr>
        <w:spacing w:after="0" w:line="240" w:lineRule="auto"/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</w:pPr>
    </w:p>
    <w:p w14:paraId="2105538F" w14:textId="77777777" w:rsidR="005A451F" w:rsidRPr="00BE1432" w:rsidRDefault="005A451F" w:rsidP="005A451F">
      <w:pPr>
        <w:spacing w:after="0" w:line="240" w:lineRule="auto"/>
        <w:rPr>
          <w:rFonts w:ascii="Tahoma" w:eastAsia="Batang" w:hAnsi="Tahoma" w:cs="Tahoma"/>
          <w:b/>
          <w:spacing w:val="0"/>
          <w:sz w:val="28"/>
          <w:szCs w:val="28"/>
          <w:lang w:eastAsia="ko-KR"/>
        </w:rPr>
      </w:pPr>
    </w:p>
    <w:p w14:paraId="64636917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spacing w:val="0"/>
          <w:lang w:eastAsia="it-IT"/>
        </w:rPr>
      </w:pPr>
    </w:p>
    <w:p w14:paraId="54C396E2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left="720" w:hanging="720"/>
        <w:rPr>
          <w:rFonts w:ascii="Tahoma" w:eastAsia="Times New Roman" w:hAnsi="Tahoma" w:cs="Tahoma"/>
          <w:b/>
          <w:spacing w:val="0"/>
          <w:lang w:eastAsia="it-IT"/>
        </w:rPr>
      </w:pPr>
    </w:p>
    <w:p w14:paraId="6E803BC8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48826623" w14:textId="77777777" w:rsidR="00DB27A1" w:rsidRPr="00DB27A1" w:rsidRDefault="00DB27A1" w:rsidP="00DB27A1">
      <w:pPr>
        <w:tabs>
          <w:tab w:val="left" w:pos="720"/>
        </w:tabs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4D951791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6BB6011F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4055EE3C" w14:textId="77777777" w:rsidR="00DB27A1" w:rsidRPr="00DB27A1" w:rsidRDefault="00DB27A1" w:rsidP="00DB27A1">
      <w:pPr>
        <w:spacing w:after="0" w:line="240" w:lineRule="auto"/>
        <w:ind w:firstLine="0"/>
        <w:jc w:val="left"/>
        <w:rPr>
          <w:rFonts w:ascii="Tahoma" w:eastAsia="Batang" w:hAnsi="Tahoma" w:cs="Tahoma"/>
          <w:b/>
          <w:spacing w:val="0"/>
          <w:lang w:eastAsia="ko-KR"/>
        </w:rPr>
      </w:pPr>
    </w:p>
    <w:p w14:paraId="3BA143E5" w14:textId="77777777" w:rsidR="00D2366C" w:rsidRPr="00D2366C" w:rsidRDefault="00D2366C" w:rsidP="00D2366C">
      <w:pPr>
        <w:spacing w:line="240" w:lineRule="auto"/>
        <w:ind w:firstLine="0"/>
        <w:jc w:val="center"/>
        <w:rPr>
          <w:rFonts w:ascii="Calibri Light" w:eastAsia="Times New Roman" w:hAnsi="Calibri Light" w:cs="Times New Roman"/>
          <w:sz w:val="36"/>
          <w:szCs w:val="36"/>
        </w:rPr>
      </w:pPr>
    </w:p>
    <w:bookmarkEnd w:id="0"/>
    <w:p w14:paraId="34B688B3" w14:textId="77777777" w:rsidR="00D2366C" w:rsidRDefault="00D2366C" w:rsidP="00D2366C"/>
    <w:p w14:paraId="59A71311" w14:textId="77777777" w:rsidR="00D2366C" w:rsidRDefault="00D2366C" w:rsidP="00D2366C"/>
    <w:p w14:paraId="79935D6C" w14:textId="77777777" w:rsidR="00D2366C" w:rsidRPr="005B7E6B" w:rsidRDefault="00D2366C" w:rsidP="00D2366C">
      <w:pPr>
        <w:spacing w:line="240" w:lineRule="auto"/>
        <w:rPr>
          <w:rFonts w:ascii="Calibri Light" w:eastAsia="Times New Roman" w:hAnsi="Calibri Light" w:cs="Times New Roman"/>
          <w:sz w:val="72"/>
          <w:szCs w:val="72"/>
        </w:rPr>
      </w:pPr>
    </w:p>
    <w:p w14:paraId="2573E7CE" w14:textId="77777777" w:rsidR="00D2366C" w:rsidRPr="005B7E6B" w:rsidRDefault="00D2366C" w:rsidP="00D2366C">
      <w:pPr>
        <w:spacing w:line="240" w:lineRule="auto"/>
        <w:rPr>
          <w:rFonts w:ascii="Calibri Light" w:eastAsia="Times New Roman" w:hAnsi="Calibri Light" w:cs="Times New Roman"/>
          <w:sz w:val="72"/>
          <w:szCs w:val="72"/>
        </w:rPr>
      </w:pPr>
    </w:p>
    <w:sectPr w:rsidR="00D2366C" w:rsidRPr="005B7E6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E30F" w14:textId="77777777" w:rsidR="004849CA" w:rsidRDefault="004849CA" w:rsidP="00D82391">
      <w:pPr>
        <w:spacing w:after="0" w:line="240" w:lineRule="auto"/>
      </w:pPr>
      <w:r>
        <w:separator/>
      </w:r>
    </w:p>
  </w:endnote>
  <w:endnote w:type="continuationSeparator" w:id="0">
    <w:p w14:paraId="0BD57B00" w14:textId="77777777" w:rsidR="004849CA" w:rsidRDefault="004849CA" w:rsidP="00D8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853E" w14:textId="77777777" w:rsidR="00D82391" w:rsidRDefault="00D82391">
    <w:pPr>
      <w:pStyle w:val="Pidipagina"/>
    </w:pPr>
    <w:r>
      <w:rPr>
        <w:rFonts w:ascii="Calibri Light" w:eastAsia="Calibri" w:hAnsi="Calibri Light" w:cs="Times New Roman"/>
        <w:noProof/>
        <w:sz w:val="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6AEC70" wp14:editId="6AFD5DED">
              <wp:simplePos x="0" y="0"/>
              <wp:positionH relativeFrom="page">
                <wp:posOffset>-44450</wp:posOffset>
              </wp:positionH>
              <wp:positionV relativeFrom="page">
                <wp:posOffset>9703435</wp:posOffset>
              </wp:positionV>
              <wp:extent cx="7602279" cy="1010093"/>
              <wp:effectExtent l="0" t="0" r="17780" b="19050"/>
              <wp:wrapNone/>
              <wp:docPr id="14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2279" cy="101009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C2AD8D">
                              <a:lumMod val="75000"/>
                            </a:srgbClr>
                          </a:gs>
                          <a:gs pos="0">
                            <a:srgbClr val="C1C8D0"/>
                          </a:gs>
                          <a:gs pos="10000">
                            <a:srgbClr val="C2AD8D">
                              <a:lumMod val="40000"/>
                              <a:lumOff val="60000"/>
                            </a:srgbClr>
                          </a:gs>
                          <a:gs pos="0">
                            <a:srgbClr val="C2AD8D">
                              <a:lumMod val="20000"/>
                              <a:lumOff val="80000"/>
                            </a:srgbClr>
                          </a:gs>
                          <a:gs pos="100000">
                            <a:srgbClr val="797B7E">
                              <a:tint val="44500"/>
                              <a:satMod val="160000"/>
                            </a:srgbClr>
                          </a:gs>
                          <a:gs pos="100000">
                            <a:srgbClr val="797B7E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>
                        <a:solidFill>
                          <a:srgbClr val="797B7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9EB5E29" id="Rettangolo 14" o:spid="_x0000_s1026" style="position:absolute;margin-left:-3.5pt;margin-top:764.05pt;width:598.6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" o:allowincell="f" fillcolor="#c1c8d0" strokecolor="#797b7e">
              <v:fill color2="#e8e9e9" rotate="t" colors="0 #c1c8d0;0 #f3efe8;6554f #e7ded1;1 #a48658;1 #d1d2d3;1 #e8e9e9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BE44" w14:textId="77777777" w:rsidR="004849CA" w:rsidRDefault="004849CA" w:rsidP="00D82391">
      <w:pPr>
        <w:spacing w:after="0" w:line="240" w:lineRule="auto"/>
      </w:pPr>
      <w:r>
        <w:separator/>
      </w:r>
    </w:p>
  </w:footnote>
  <w:footnote w:type="continuationSeparator" w:id="0">
    <w:p w14:paraId="4F59BEA6" w14:textId="77777777" w:rsidR="004849CA" w:rsidRDefault="004849CA" w:rsidP="00D8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DE0A" w14:textId="77777777" w:rsidR="00D82391" w:rsidRDefault="00D82391">
    <w:pPr>
      <w:pStyle w:val="Intestazione"/>
    </w:pPr>
    <w:r>
      <w:rPr>
        <w:rFonts w:ascii="Calibri Light" w:eastAsia="Calibri" w:hAnsi="Calibri Light" w:cs="Times New Roman"/>
        <w:noProof/>
        <w:sz w:val="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F625F5" wp14:editId="061AEFB7">
              <wp:simplePos x="0" y="0"/>
              <wp:positionH relativeFrom="page">
                <wp:posOffset>-159385</wp:posOffset>
              </wp:positionH>
              <wp:positionV relativeFrom="topMargin">
                <wp:posOffset>10337</wp:posOffset>
              </wp:positionV>
              <wp:extent cx="7917180" cy="794385"/>
              <wp:effectExtent l="0" t="0" r="24765" b="28575"/>
              <wp:wrapNone/>
              <wp:docPr id="13" name="Rettango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7180" cy="7943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06E94">
                              <a:lumMod val="60000"/>
                              <a:lumOff val="40000"/>
                            </a:srgbClr>
                          </a:gs>
                          <a:gs pos="50000">
                            <a:srgbClr val="797B7E">
                              <a:tint val="44500"/>
                              <a:satMod val="160000"/>
                            </a:srgbClr>
                          </a:gs>
                          <a:gs pos="100000">
                            <a:srgbClr val="797B7E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797B7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C401A33" id="Rettangolo 13" o:spid="_x0000_s1026" style="position:absolute;margin-left:-12.55pt;margin-top:.8pt;width:623.4pt;height:62.5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" o:allowincell="f" fillcolor="#91a7c4" strokecolor="#797b7e">
              <v:fill color2="#e8e9e9" colors="0 #91a7c4;.5 #d1d2d3;1 #e8e9e9" focus="100%" type="gradient"/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5854FB4"/>
    <w:multiLevelType w:val="hybridMultilevel"/>
    <w:tmpl w:val="E0C2F15E"/>
    <w:lvl w:ilvl="0" w:tplc="2F60F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3685C"/>
    <w:multiLevelType w:val="multilevel"/>
    <w:tmpl w:val="50D44AD6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F4AE3"/>
    <w:multiLevelType w:val="hybridMultilevel"/>
    <w:tmpl w:val="126405B6"/>
    <w:lvl w:ilvl="0" w:tplc="13CE0F2C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6B8"/>
    <w:multiLevelType w:val="hybridMultilevel"/>
    <w:tmpl w:val="D382A310"/>
    <w:lvl w:ilvl="0" w:tplc="5D3670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1412"/>
    <w:multiLevelType w:val="hybridMultilevel"/>
    <w:tmpl w:val="269EEA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4AE"/>
    <w:multiLevelType w:val="hybridMultilevel"/>
    <w:tmpl w:val="6C8A75E0"/>
    <w:lvl w:ilvl="0" w:tplc="13CE0F2C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23"/>
    <w:rsid w:val="000F1F26"/>
    <w:rsid w:val="001F132B"/>
    <w:rsid w:val="00331D23"/>
    <w:rsid w:val="00375439"/>
    <w:rsid w:val="004849CA"/>
    <w:rsid w:val="004F23C8"/>
    <w:rsid w:val="00582E06"/>
    <w:rsid w:val="005A451F"/>
    <w:rsid w:val="0065409C"/>
    <w:rsid w:val="008F076B"/>
    <w:rsid w:val="00A86FA9"/>
    <w:rsid w:val="00B52581"/>
    <w:rsid w:val="00BE1432"/>
    <w:rsid w:val="00BE2E98"/>
    <w:rsid w:val="00C52EBA"/>
    <w:rsid w:val="00CF0F12"/>
    <w:rsid w:val="00D2366C"/>
    <w:rsid w:val="00D82391"/>
    <w:rsid w:val="00DB27A1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320E6"/>
  <w15:docId w15:val="{C0BFACF8-4FFF-490C-B67D-382C9AA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66C"/>
    <w:pPr>
      <w:spacing w:after="120" w:line="360" w:lineRule="auto"/>
      <w:ind w:firstLine="567"/>
      <w:jc w:val="both"/>
    </w:pPr>
    <w:rPr>
      <w:rFonts w:asciiTheme="majorHAnsi" w:hAnsiTheme="majorHAnsi"/>
      <w:spacing w:val="-7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366C"/>
    <w:pPr>
      <w:keepNext/>
      <w:keepLines/>
      <w:spacing w:before="480" w:after="0"/>
      <w:ind w:firstLine="0"/>
      <w:outlineLvl w:val="0"/>
    </w:pPr>
    <w:rPr>
      <w:rFonts w:eastAsia="Times New Roman" w:cstheme="majorBidi"/>
      <w:b/>
      <w:bCs/>
      <w:color w:val="365F91" w:themeColor="accent1" w:themeShade="BF"/>
      <w:sz w:val="40"/>
      <w:szCs w:val="28"/>
      <w:lang w:eastAsia="it-IT" w:bidi="it-IT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D2366C"/>
    <w:pPr>
      <w:pageBreakBefore/>
      <w:numPr>
        <w:numId w:val="1"/>
      </w:numPr>
      <w:spacing w:before="240"/>
      <w:ind w:left="357" w:hanging="357"/>
      <w:outlineLvl w:val="1"/>
    </w:pPr>
  </w:style>
  <w:style w:type="paragraph" w:styleId="Titolo3">
    <w:name w:val="heading 3"/>
    <w:basedOn w:val="Titolo2"/>
    <w:next w:val="Normale"/>
    <w:link w:val="Titolo3Carattere"/>
    <w:uiPriority w:val="99"/>
    <w:unhideWhenUsed/>
    <w:qFormat/>
    <w:rsid w:val="00D2366C"/>
    <w:pPr>
      <w:pageBreakBefore w:val="0"/>
      <w:numPr>
        <w:ilvl w:val="1"/>
      </w:numPr>
      <w:outlineLvl w:val="2"/>
    </w:pPr>
    <w:rPr>
      <w:bCs w:val="0"/>
      <w:smallCaps/>
      <w:sz w:val="32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D236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331D2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366C"/>
    <w:rPr>
      <w:rFonts w:asciiTheme="majorHAnsi" w:eastAsia="Times New Roman" w:hAnsiTheme="majorHAnsi" w:cstheme="majorBidi"/>
      <w:b/>
      <w:bCs/>
      <w:color w:val="365F91" w:themeColor="accent1" w:themeShade="BF"/>
      <w:spacing w:val="-7"/>
      <w:sz w:val="40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2366C"/>
    <w:rPr>
      <w:rFonts w:asciiTheme="majorHAnsi" w:eastAsia="Times New Roman" w:hAnsiTheme="majorHAnsi" w:cstheme="majorBidi"/>
      <w:b/>
      <w:bCs/>
      <w:color w:val="365F91" w:themeColor="accent1" w:themeShade="BF"/>
      <w:spacing w:val="-7"/>
      <w:sz w:val="40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2366C"/>
    <w:rPr>
      <w:rFonts w:asciiTheme="majorHAnsi" w:eastAsia="Times New Roman" w:hAnsiTheme="majorHAnsi" w:cstheme="majorBidi"/>
      <w:b/>
      <w:smallCaps/>
      <w:color w:val="365F91" w:themeColor="accent1" w:themeShade="BF"/>
      <w:spacing w:val="-7"/>
      <w:sz w:val="32"/>
      <w:szCs w:val="28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2366C"/>
    <w:rPr>
      <w:rFonts w:asciiTheme="majorHAnsi" w:eastAsiaTheme="majorEastAsia" w:hAnsiTheme="majorHAnsi" w:cstheme="majorBidi"/>
      <w:b/>
      <w:bCs/>
      <w:i/>
      <w:iCs/>
      <w:color w:val="4F81BD" w:themeColor="accent1"/>
      <w:spacing w:val="-7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2366C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2366C"/>
    <w:rPr>
      <w:rFonts w:asciiTheme="majorHAnsi" w:hAnsiTheme="majorHAnsi"/>
      <w:spacing w:val="-7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D236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D2366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2366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66C"/>
    <w:rPr>
      <w:rFonts w:asciiTheme="majorHAnsi" w:hAnsiTheme="majorHAnsi"/>
      <w:spacing w:val="-7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23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66C"/>
    <w:rPr>
      <w:rFonts w:asciiTheme="majorHAnsi" w:hAnsiTheme="majorHAnsi"/>
      <w:spacing w:val="-7"/>
      <w:sz w:val="24"/>
      <w:szCs w:val="24"/>
    </w:rPr>
  </w:style>
  <w:style w:type="table" w:styleId="Grigliatabella">
    <w:name w:val="Table Grid"/>
    <w:basedOn w:val="Tabellanormale"/>
    <w:uiPriority w:val="59"/>
    <w:rsid w:val="00D2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66C"/>
    <w:rPr>
      <w:rFonts w:ascii="Tahoma" w:hAnsi="Tahoma" w:cs="Tahoma"/>
      <w:spacing w:val="-7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D2366C"/>
  </w:style>
  <w:style w:type="table" w:customStyle="1" w:styleId="Sfondochiaro-Colore12">
    <w:name w:val="Sfondo chiaro - Colore 12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tabella11">
    <w:name w:val="Griglia tabella11"/>
    <w:basedOn w:val="Tabellanormale"/>
    <w:next w:val="Grigliatabella"/>
    <w:uiPriority w:val="59"/>
    <w:rsid w:val="00D2366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3">
    <w:name w:val="Sfondo chiaro - Colore 13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14">
    <w:name w:val="Sfondo chiaro - Colore 14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15">
    <w:name w:val="Sfondo chiaro - Colore 15"/>
    <w:basedOn w:val="Tabellanormale"/>
    <w:next w:val="Sfondochiaro-Colore11"/>
    <w:uiPriority w:val="60"/>
    <w:rsid w:val="00D2366C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essunelenco1">
    <w:name w:val="Nessun elenco1"/>
    <w:next w:val="Nessunelenco"/>
    <w:uiPriority w:val="99"/>
    <w:semiHidden/>
    <w:unhideWhenUsed/>
    <w:rsid w:val="00D2366C"/>
  </w:style>
  <w:style w:type="table" w:customStyle="1" w:styleId="Sfondochiaro-Colore111">
    <w:name w:val="Sfondo chiaro - Colore 111"/>
    <w:uiPriority w:val="99"/>
    <w:rsid w:val="00D2366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uiPriority w:val="99"/>
    <w:rsid w:val="00D23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99"/>
    <w:rsid w:val="00D23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2366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numbering" w:customStyle="1" w:styleId="Nessunelenco2">
    <w:name w:val="Nessun elenco2"/>
    <w:next w:val="Nessunelenco"/>
    <w:uiPriority w:val="99"/>
    <w:semiHidden/>
    <w:unhideWhenUsed/>
    <w:rsid w:val="00D2366C"/>
  </w:style>
  <w:style w:type="table" w:customStyle="1" w:styleId="Sfondochiaro-Colore112">
    <w:name w:val="Sfondo chiaro - Colore 112"/>
    <w:uiPriority w:val="99"/>
    <w:rsid w:val="00D2366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uiPriority w:val="99"/>
    <w:rsid w:val="00D23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99"/>
    <w:rsid w:val="00D23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2022-09-26T11:53:00Z</dcterms:created>
  <dcterms:modified xsi:type="dcterms:W3CDTF">2022-09-26T11:53:00Z</dcterms:modified>
</cp:coreProperties>
</file>