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B61C" w14:textId="4EDCC585" w:rsidR="00970AC0" w:rsidRDefault="00A7515A"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smallCaps/>
          <w:noProof/>
          <w:sz w:val="44"/>
          <w:szCs w:val="44"/>
        </w:rPr>
        <w:drawing>
          <wp:inline distT="0" distB="0" distL="0" distR="0" wp14:anchorId="340243BD" wp14:editId="55ED6873">
            <wp:extent cx="6295390" cy="1647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5390" cy="1647825"/>
                    </a:xfrm>
                    <a:prstGeom prst="rect">
                      <a:avLst/>
                    </a:prstGeom>
                    <a:noFill/>
                  </pic:spPr>
                </pic:pic>
              </a:graphicData>
            </a:graphic>
          </wp:inline>
        </w:drawing>
      </w:r>
      <w:r w:rsidR="00970AC0">
        <w:rPr>
          <w:rFonts w:ascii="Times New Roman" w:eastAsia="Times New Roman" w:hAnsi="Times New Roman" w:cs="Times New Roman"/>
          <w:b/>
          <w:smallCaps/>
          <w:sz w:val="44"/>
          <w:szCs w:val="44"/>
        </w:rPr>
        <w:t>Piano Educativo Individualizzato</w:t>
      </w:r>
    </w:p>
    <w:p w14:paraId="0BC03A46"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8884AB2"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4FA68281"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1E961A9"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31545F38"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0CD5C47C"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FDF740D"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A7420F7"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4218285"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6498D32C"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8780C58" w14:textId="77777777" w:rsidTr="00897053">
        <w:trPr>
          <w:trHeight w:val="1005"/>
        </w:trPr>
        <w:tc>
          <w:tcPr>
            <w:tcW w:w="3198" w:type="dxa"/>
          </w:tcPr>
          <w:p w14:paraId="55EA3B4A"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15F16CD6"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69E9173F"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2DACFF" w14:textId="77777777" w:rsidR="00DF741D" w:rsidRDefault="00DF741D" w:rsidP="00665EDC">
            <w:pPr>
              <w:spacing w:after="120"/>
              <w:rPr>
                <w:rFonts w:ascii="Times New Roman" w:eastAsia="Times New Roman" w:hAnsi="Times New Roman" w:cs="Times New Roman"/>
                <w:smallCaps/>
              </w:rPr>
            </w:pPr>
          </w:p>
          <w:p w14:paraId="295275B3"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B7A1D4E"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C32BE6"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17418B5" wp14:editId="3DE4BD5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4120F4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17418B5"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4120F45"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498EB3BF" w14:textId="77777777" w:rsidTr="006501B2">
        <w:trPr>
          <w:trHeight w:val="1147"/>
        </w:trPr>
        <w:tc>
          <w:tcPr>
            <w:tcW w:w="3198" w:type="dxa"/>
          </w:tcPr>
          <w:p w14:paraId="707E541F"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396E266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C3B15B" w14:textId="77777777" w:rsidR="00DF741D" w:rsidRDefault="00DF741D" w:rsidP="006501B2">
            <w:pPr>
              <w:spacing w:after="120"/>
              <w:rPr>
                <w:rFonts w:ascii="Times New Roman" w:eastAsia="Times New Roman" w:hAnsi="Times New Roman" w:cs="Times New Roman"/>
                <w:smallCaps/>
              </w:rPr>
            </w:pPr>
          </w:p>
          <w:p w14:paraId="5B77C08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C21FE6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292C20"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B413197" wp14:editId="5F18260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28168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B413197"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B28168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3DE9CF4" w14:textId="77777777" w:rsidTr="006501B2">
        <w:trPr>
          <w:trHeight w:val="1051"/>
        </w:trPr>
        <w:tc>
          <w:tcPr>
            <w:tcW w:w="3198" w:type="dxa"/>
          </w:tcPr>
          <w:p w14:paraId="0292845A"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49EC1BA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ECCC68" w14:textId="77777777" w:rsidR="00DF741D" w:rsidRDefault="00DF741D" w:rsidP="006501B2">
            <w:pPr>
              <w:spacing w:after="120"/>
              <w:rPr>
                <w:rFonts w:ascii="Times New Roman" w:eastAsia="Times New Roman" w:hAnsi="Times New Roman" w:cs="Times New Roman"/>
                <w:smallCaps/>
              </w:rPr>
            </w:pPr>
          </w:p>
          <w:p w14:paraId="746A5EE3"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FC711A5"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2FCB5FF"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C78A367" wp14:editId="7B2188B8">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C68020"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78A367"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DC68020"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533CFB33" w14:textId="77777777" w:rsidTr="00897053">
        <w:trPr>
          <w:trHeight w:val="1053"/>
        </w:trPr>
        <w:tc>
          <w:tcPr>
            <w:tcW w:w="3198" w:type="dxa"/>
          </w:tcPr>
          <w:p w14:paraId="7E3801A6"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45A43950"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48377D3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3CB87F1" w14:textId="77777777" w:rsidR="00DF741D" w:rsidRDefault="00DF741D" w:rsidP="006501B2">
            <w:pPr>
              <w:spacing w:after="120"/>
              <w:rPr>
                <w:rFonts w:ascii="Times New Roman" w:eastAsia="Times New Roman" w:hAnsi="Times New Roman" w:cs="Times New Roman"/>
                <w:smallCaps/>
              </w:rPr>
            </w:pPr>
          </w:p>
          <w:p w14:paraId="022ADDA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87075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43292F7"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870709" wp14:editId="6725B86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ED2BBB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870709"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2ED2BBB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57DBBE7"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39E67BC"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0EFE5078"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2F6930E1" w14:textId="77777777" w:rsidTr="003C6D4B">
        <w:tc>
          <w:tcPr>
            <w:tcW w:w="5103" w:type="dxa"/>
          </w:tcPr>
          <w:p w14:paraId="4D61D5C6"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D52E007"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6A704178" w14:textId="77777777" w:rsidTr="003C6D4B">
        <w:tc>
          <w:tcPr>
            <w:tcW w:w="5103" w:type="dxa"/>
          </w:tcPr>
          <w:p w14:paraId="7184F46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A07334" w14:textId="77777777" w:rsidR="003C6D4B" w:rsidRPr="00632A9E" w:rsidRDefault="003C6D4B" w:rsidP="006501B2">
            <w:pPr>
              <w:rPr>
                <w:rFonts w:ascii="Tahoma" w:eastAsia="Tahoma" w:hAnsi="Tahoma" w:cs="Tahoma"/>
                <w:sz w:val="20"/>
                <w:szCs w:val="20"/>
              </w:rPr>
            </w:pPr>
          </w:p>
        </w:tc>
      </w:tr>
      <w:tr w:rsidR="003C6D4B" w:rsidRPr="00632A9E" w14:paraId="0989BBF9" w14:textId="77777777" w:rsidTr="003C6D4B">
        <w:tc>
          <w:tcPr>
            <w:tcW w:w="5103" w:type="dxa"/>
          </w:tcPr>
          <w:p w14:paraId="6F8C7F8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C05E75C" w14:textId="77777777" w:rsidR="003C6D4B" w:rsidRPr="00632A9E" w:rsidRDefault="003C6D4B" w:rsidP="006501B2">
            <w:pPr>
              <w:rPr>
                <w:rFonts w:ascii="Tahoma" w:eastAsia="Tahoma" w:hAnsi="Tahoma" w:cs="Tahoma"/>
                <w:sz w:val="20"/>
                <w:szCs w:val="20"/>
              </w:rPr>
            </w:pPr>
          </w:p>
        </w:tc>
      </w:tr>
      <w:tr w:rsidR="003C6D4B" w:rsidRPr="00632A9E" w14:paraId="2C57E07D" w14:textId="77777777" w:rsidTr="003C6D4B">
        <w:tc>
          <w:tcPr>
            <w:tcW w:w="5103" w:type="dxa"/>
          </w:tcPr>
          <w:p w14:paraId="03FCE33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7A4E7A8" w14:textId="77777777" w:rsidR="003C6D4B" w:rsidRPr="00632A9E" w:rsidRDefault="003C6D4B" w:rsidP="006501B2">
            <w:pPr>
              <w:rPr>
                <w:rFonts w:ascii="Tahoma" w:eastAsia="Tahoma" w:hAnsi="Tahoma" w:cs="Tahoma"/>
                <w:sz w:val="20"/>
                <w:szCs w:val="20"/>
              </w:rPr>
            </w:pPr>
          </w:p>
        </w:tc>
      </w:tr>
      <w:tr w:rsidR="003C6D4B" w:rsidRPr="00632A9E" w14:paraId="3A7F7DEA" w14:textId="77777777" w:rsidTr="003C6D4B">
        <w:tc>
          <w:tcPr>
            <w:tcW w:w="5103" w:type="dxa"/>
          </w:tcPr>
          <w:p w14:paraId="424BE7B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5042154" w14:textId="77777777" w:rsidR="003C6D4B" w:rsidRPr="00632A9E" w:rsidRDefault="003C6D4B" w:rsidP="006501B2">
            <w:pPr>
              <w:rPr>
                <w:rFonts w:ascii="Tahoma" w:eastAsia="Tahoma" w:hAnsi="Tahoma" w:cs="Tahoma"/>
                <w:sz w:val="20"/>
                <w:szCs w:val="20"/>
              </w:rPr>
            </w:pPr>
          </w:p>
        </w:tc>
      </w:tr>
      <w:tr w:rsidR="003C6D4B" w:rsidRPr="00632A9E" w14:paraId="46FBB330" w14:textId="77777777" w:rsidTr="003C6D4B">
        <w:tc>
          <w:tcPr>
            <w:tcW w:w="5103" w:type="dxa"/>
          </w:tcPr>
          <w:p w14:paraId="480E512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4C0228" w14:textId="77777777" w:rsidR="003C6D4B" w:rsidRPr="00632A9E" w:rsidRDefault="003C6D4B" w:rsidP="006501B2">
            <w:pPr>
              <w:rPr>
                <w:rFonts w:ascii="Tahoma" w:eastAsia="Tahoma" w:hAnsi="Tahoma" w:cs="Tahoma"/>
                <w:sz w:val="20"/>
                <w:szCs w:val="20"/>
              </w:rPr>
            </w:pPr>
          </w:p>
        </w:tc>
      </w:tr>
      <w:tr w:rsidR="003C6D4B" w:rsidRPr="00632A9E" w14:paraId="004F8846" w14:textId="77777777" w:rsidTr="003C6D4B">
        <w:tc>
          <w:tcPr>
            <w:tcW w:w="5103" w:type="dxa"/>
          </w:tcPr>
          <w:p w14:paraId="41161F8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C4C894" w14:textId="77777777" w:rsidR="003C6D4B" w:rsidRPr="00632A9E" w:rsidRDefault="003C6D4B" w:rsidP="006501B2">
            <w:pPr>
              <w:rPr>
                <w:rFonts w:ascii="Tahoma" w:eastAsia="Tahoma" w:hAnsi="Tahoma" w:cs="Tahoma"/>
                <w:sz w:val="20"/>
                <w:szCs w:val="20"/>
              </w:rPr>
            </w:pPr>
          </w:p>
        </w:tc>
      </w:tr>
      <w:tr w:rsidR="003C6D4B" w:rsidRPr="00632A9E" w14:paraId="562D558C" w14:textId="77777777" w:rsidTr="003C6D4B">
        <w:tc>
          <w:tcPr>
            <w:tcW w:w="5103" w:type="dxa"/>
          </w:tcPr>
          <w:p w14:paraId="062B82E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E48B3FA" w14:textId="77777777" w:rsidR="003C6D4B" w:rsidRPr="00632A9E" w:rsidRDefault="003C6D4B" w:rsidP="006501B2">
            <w:pPr>
              <w:rPr>
                <w:rFonts w:ascii="Tahoma" w:eastAsia="Tahoma" w:hAnsi="Tahoma" w:cs="Tahoma"/>
                <w:sz w:val="20"/>
                <w:szCs w:val="20"/>
              </w:rPr>
            </w:pPr>
          </w:p>
        </w:tc>
      </w:tr>
      <w:tr w:rsidR="003C6D4B" w:rsidRPr="00632A9E" w14:paraId="391EB383" w14:textId="77777777" w:rsidTr="003C6D4B">
        <w:tc>
          <w:tcPr>
            <w:tcW w:w="5103" w:type="dxa"/>
          </w:tcPr>
          <w:p w14:paraId="2437B9BF"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8DD9EB8" w14:textId="77777777" w:rsidR="003C6D4B" w:rsidRPr="00632A9E" w:rsidRDefault="003C6D4B" w:rsidP="006501B2">
            <w:pPr>
              <w:rPr>
                <w:rFonts w:ascii="Tahoma" w:eastAsia="Tahoma" w:hAnsi="Tahoma" w:cs="Tahoma"/>
                <w:sz w:val="20"/>
                <w:szCs w:val="20"/>
              </w:rPr>
            </w:pPr>
          </w:p>
        </w:tc>
      </w:tr>
    </w:tbl>
    <w:p w14:paraId="69D98B0B" w14:textId="77777777" w:rsidR="003C6D4B" w:rsidRDefault="003C6D4B" w:rsidP="00970AC0">
      <w:pPr>
        <w:spacing w:before="120" w:after="0"/>
        <w:rPr>
          <w:rFonts w:ascii="Tahoma" w:eastAsia="Tahoma" w:hAnsi="Tahoma" w:cs="Tahoma"/>
          <w:b/>
          <w:sz w:val="20"/>
          <w:szCs w:val="20"/>
        </w:rPr>
      </w:pPr>
    </w:p>
    <w:p w14:paraId="59B818C2"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7188367D" w14:textId="77777777" w:rsidTr="00897053">
        <w:tc>
          <w:tcPr>
            <w:tcW w:w="992" w:type="dxa"/>
          </w:tcPr>
          <w:p w14:paraId="069ABCAC"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7944BF10"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5D62CBF0"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2368B3B"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0DEC0F40" w14:textId="77777777" w:rsidTr="00897053">
        <w:tc>
          <w:tcPr>
            <w:tcW w:w="992" w:type="dxa"/>
          </w:tcPr>
          <w:p w14:paraId="119F545F" w14:textId="77777777" w:rsidR="00970AC0" w:rsidRDefault="00970AC0" w:rsidP="006501B2">
            <w:pPr>
              <w:rPr>
                <w:rFonts w:ascii="Tahoma" w:eastAsia="Tahoma" w:hAnsi="Tahoma" w:cs="Tahoma"/>
                <w:sz w:val="20"/>
                <w:szCs w:val="20"/>
              </w:rPr>
            </w:pPr>
          </w:p>
        </w:tc>
        <w:tc>
          <w:tcPr>
            <w:tcW w:w="2835" w:type="dxa"/>
          </w:tcPr>
          <w:p w14:paraId="287476D6" w14:textId="77777777" w:rsidR="00970AC0" w:rsidRDefault="00970AC0" w:rsidP="006501B2">
            <w:pPr>
              <w:rPr>
                <w:rFonts w:ascii="Tahoma" w:eastAsia="Tahoma" w:hAnsi="Tahoma" w:cs="Tahoma"/>
                <w:sz w:val="20"/>
                <w:szCs w:val="20"/>
              </w:rPr>
            </w:pPr>
          </w:p>
        </w:tc>
        <w:tc>
          <w:tcPr>
            <w:tcW w:w="3119" w:type="dxa"/>
          </w:tcPr>
          <w:p w14:paraId="16FFBDAC" w14:textId="77777777" w:rsidR="00970AC0" w:rsidRDefault="00970AC0" w:rsidP="006501B2">
            <w:pPr>
              <w:rPr>
                <w:rFonts w:ascii="Tahoma" w:eastAsia="Tahoma" w:hAnsi="Tahoma" w:cs="Tahoma"/>
                <w:sz w:val="20"/>
                <w:szCs w:val="20"/>
              </w:rPr>
            </w:pPr>
          </w:p>
        </w:tc>
        <w:tc>
          <w:tcPr>
            <w:tcW w:w="3260" w:type="dxa"/>
          </w:tcPr>
          <w:p w14:paraId="6C1C1F5C" w14:textId="77777777" w:rsidR="00970AC0" w:rsidRDefault="00970AC0" w:rsidP="006501B2">
            <w:pPr>
              <w:rPr>
                <w:rFonts w:ascii="Tahoma" w:eastAsia="Tahoma" w:hAnsi="Tahoma" w:cs="Tahoma"/>
                <w:sz w:val="20"/>
                <w:szCs w:val="20"/>
              </w:rPr>
            </w:pPr>
          </w:p>
        </w:tc>
      </w:tr>
      <w:tr w:rsidR="00970AC0" w14:paraId="4225F998" w14:textId="77777777" w:rsidTr="00897053">
        <w:tc>
          <w:tcPr>
            <w:tcW w:w="992" w:type="dxa"/>
          </w:tcPr>
          <w:p w14:paraId="3411C36C" w14:textId="77777777" w:rsidR="00970AC0" w:rsidRDefault="00970AC0" w:rsidP="006501B2">
            <w:pPr>
              <w:rPr>
                <w:rFonts w:ascii="Tahoma" w:eastAsia="Tahoma" w:hAnsi="Tahoma" w:cs="Tahoma"/>
                <w:sz w:val="20"/>
                <w:szCs w:val="20"/>
              </w:rPr>
            </w:pPr>
          </w:p>
        </w:tc>
        <w:tc>
          <w:tcPr>
            <w:tcW w:w="2835" w:type="dxa"/>
          </w:tcPr>
          <w:p w14:paraId="2882D06A" w14:textId="77777777" w:rsidR="00970AC0" w:rsidRDefault="00970AC0" w:rsidP="006501B2">
            <w:pPr>
              <w:rPr>
                <w:rFonts w:ascii="Tahoma" w:eastAsia="Tahoma" w:hAnsi="Tahoma" w:cs="Tahoma"/>
                <w:sz w:val="20"/>
                <w:szCs w:val="20"/>
              </w:rPr>
            </w:pPr>
          </w:p>
        </w:tc>
        <w:tc>
          <w:tcPr>
            <w:tcW w:w="3119" w:type="dxa"/>
          </w:tcPr>
          <w:p w14:paraId="3D82459B" w14:textId="77777777" w:rsidR="00970AC0" w:rsidRDefault="00970AC0" w:rsidP="006501B2">
            <w:pPr>
              <w:rPr>
                <w:rFonts w:ascii="Tahoma" w:eastAsia="Tahoma" w:hAnsi="Tahoma" w:cs="Tahoma"/>
                <w:sz w:val="20"/>
                <w:szCs w:val="20"/>
              </w:rPr>
            </w:pPr>
          </w:p>
        </w:tc>
        <w:tc>
          <w:tcPr>
            <w:tcW w:w="3260" w:type="dxa"/>
          </w:tcPr>
          <w:p w14:paraId="49B50FA5" w14:textId="77777777" w:rsidR="00970AC0" w:rsidRDefault="00970AC0" w:rsidP="006501B2">
            <w:pPr>
              <w:rPr>
                <w:rFonts w:ascii="Tahoma" w:eastAsia="Tahoma" w:hAnsi="Tahoma" w:cs="Tahoma"/>
                <w:sz w:val="20"/>
                <w:szCs w:val="20"/>
              </w:rPr>
            </w:pPr>
          </w:p>
        </w:tc>
      </w:tr>
    </w:tbl>
    <w:p w14:paraId="45E50F17"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4EB01697" w14:textId="77777777" w:rsidTr="00897053">
        <w:tc>
          <w:tcPr>
            <w:tcW w:w="10206" w:type="dxa"/>
          </w:tcPr>
          <w:p w14:paraId="7F80BB25"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089879D3"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5C863F09" w14:textId="77777777" w:rsidR="00A1338A" w:rsidRDefault="00A1338A" w:rsidP="00A1338A">
            <w:r w:rsidRPr="00F65DF1">
              <w:t>…………………………………………………………………………………………………………………………………………………………………………</w:t>
            </w:r>
          </w:p>
          <w:p w14:paraId="252D1CA1" w14:textId="77777777" w:rsidR="000507E7" w:rsidRPr="00F65DF1" w:rsidRDefault="000507E7" w:rsidP="00A1338A">
            <w:r w:rsidRPr="00F65DF1">
              <w:t>…………………………………………………………………………………………………………………………………………………………………………</w:t>
            </w:r>
          </w:p>
        </w:tc>
      </w:tr>
    </w:tbl>
    <w:p w14:paraId="545F9158"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5031D0A9" w14:textId="77777777" w:rsidTr="00897053">
        <w:tc>
          <w:tcPr>
            <w:tcW w:w="10206" w:type="dxa"/>
          </w:tcPr>
          <w:p w14:paraId="7157CBC9"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221EB9F0" w14:textId="77777777" w:rsidR="00897053" w:rsidRPr="00897053" w:rsidRDefault="00897053" w:rsidP="00897053"/>
    <w:p w14:paraId="0FCFFE2A"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395639CB"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732F3C4E" w14:textId="77777777" w:rsidTr="00330659">
        <w:tc>
          <w:tcPr>
            <w:tcW w:w="10206" w:type="dxa"/>
          </w:tcPr>
          <w:p w14:paraId="3BF404DA"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B6AEC73"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6FFDB5AA"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6297EC8" w14:textId="77777777" w:rsidR="000507E7" w:rsidRDefault="000507E7" w:rsidP="000507E7">
      <w:pPr>
        <w:spacing w:after="0" w:line="240" w:lineRule="auto"/>
        <w:rPr>
          <w:b/>
          <w:sz w:val="16"/>
          <w:szCs w:val="16"/>
        </w:rPr>
      </w:pPr>
    </w:p>
    <w:p w14:paraId="30F1C800"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7D412A23" w14:textId="77777777" w:rsidTr="006B44B3">
        <w:tc>
          <w:tcPr>
            <w:tcW w:w="10206" w:type="dxa"/>
          </w:tcPr>
          <w:p w14:paraId="46927FE4" w14:textId="77777777" w:rsidR="00503064" w:rsidRDefault="00503064"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6589F22B" w14:textId="77777777" w:rsidTr="006B44B3">
        <w:tc>
          <w:tcPr>
            <w:tcW w:w="10206" w:type="dxa"/>
          </w:tcPr>
          <w:p w14:paraId="47FA7886"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EEE979A"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23AD080"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55DAB86"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81C4830"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264F09E4" w14:textId="77777777" w:rsidTr="00330659">
        <w:tc>
          <w:tcPr>
            <w:tcW w:w="10206" w:type="dxa"/>
          </w:tcPr>
          <w:p w14:paraId="700A6134"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9400D30"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946C9AD"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BB3A026" w14:textId="77777777" w:rsidR="000507E7" w:rsidRPr="0042344D" w:rsidRDefault="000507E7" w:rsidP="00330659">
            <w:pPr>
              <w:spacing w:after="0" w:line="240" w:lineRule="auto"/>
              <w:ind w:left="34" w:right="176"/>
              <w:rPr>
                <w:i/>
                <w:sz w:val="10"/>
                <w:szCs w:val="10"/>
              </w:rPr>
            </w:pPr>
          </w:p>
          <w:p w14:paraId="3513DBC0"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5E217A9"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DB29019"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13B3E81"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3E6995BA" w14:textId="77777777" w:rsidTr="006501B2">
        <w:tc>
          <w:tcPr>
            <w:tcW w:w="10206" w:type="dxa"/>
          </w:tcPr>
          <w:p w14:paraId="18D9AA11"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715E016D"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0B3B67D7" w14:textId="77777777" w:rsidTr="006501B2">
        <w:tc>
          <w:tcPr>
            <w:tcW w:w="10206" w:type="dxa"/>
          </w:tcPr>
          <w:p w14:paraId="73A1E665"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2510AB20" w14:textId="77777777" w:rsidR="00970AC0" w:rsidRDefault="00970AC0" w:rsidP="006501B2">
            <w:pPr>
              <w:spacing w:after="60"/>
              <w:ind w:left="34" w:hanging="11"/>
              <w:jc w:val="both"/>
              <w:rPr>
                <w:rFonts w:ascii="Tahoma" w:eastAsia="Tahoma" w:hAnsi="Tahoma" w:cs="Tahoma"/>
                <w:sz w:val="20"/>
                <w:szCs w:val="20"/>
              </w:rPr>
            </w:pPr>
          </w:p>
          <w:p w14:paraId="0B81BCFA"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48B62408" w14:textId="77777777" w:rsidTr="006501B2">
        <w:tc>
          <w:tcPr>
            <w:tcW w:w="10206" w:type="dxa"/>
          </w:tcPr>
          <w:p w14:paraId="010B4C3F"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978B5A6" w14:textId="77777777" w:rsidR="00970AC0" w:rsidRDefault="00970AC0" w:rsidP="006501B2">
            <w:pPr>
              <w:spacing w:after="60"/>
              <w:ind w:left="34" w:hanging="11"/>
              <w:jc w:val="both"/>
              <w:rPr>
                <w:rFonts w:ascii="Tahoma" w:eastAsia="Tahoma" w:hAnsi="Tahoma" w:cs="Tahoma"/>
                <w:sz w:val="20"/>
                <w:szCs w:val="20"/>
              </w:rPr>
            </w:pPr>
          </w:p>
          <w:p w14:paraId="16DD73F4"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51376367" w14:textId="77777777" w:rsidTr="00A36DFD">
        <w:trPr>
          <w:trHeight w:val="933"/>
        </w:trPr>
        <w:tc>
          <w:tcPr>
            <w:tcW w:w="10206" w:type="dxa"/>
          </w:tcPr>
          <w:p w14:paraId="0E911493"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6ECEF61C" w14:textId="77777777" w:rsidR="00970AC0" w:rsidRDefault="00970AC0" w:rsidP="006501B2">
            <w:pPr>
              <w:spacing w:after="120"/>
              <w:ind w:left="34" w:hanging="11"/>
              <w:jc w:val="both"/>
              <w:rPr>
                <w:rFonts w:ascii="Tahoma" w:eastAsia="Tahoma" w:hAnsi="Tahoma" w:cs="Tahoma"/>
                <w:sz w:val="20"/>
                <w:szCs w:val="20"/>
              </w:rPr>
            </w:pPr>
          </w:p>
          <w:p w14:paraId="14C47E8B" w14:textId="77777777" w:rsidR="00970AC0" w:rsidRPr="00AE27EC" w:rsidRDefault="00970AC0" w:rsidP="00A36DFD">
            <w:pPr>
              <w:spacing w:after="0"/>
              <w:jc w:val="both"/>
              <w:rPr>
                <w:rFonts w:ascii="Tahoma" w:eastAsia="Tahoma" w:hAnsi="Tahoma" w:cs="Tahoma"/>
                <w:sz w:val="20"/>
                <w:szCs w:val="20"/>
              </w:rPr>
            </w:pPr>
          </w:p>
        </w:tc>
      </w:tr>
    </w:tbl>
    <w:p w14:paraId="54ED3624"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91FA1BC" w14:textId="77777777" w:rsidTr="006501B2">
        <w:trPr>
          <w:cantSplit/>
        </w:trPr>
        <w:tc>
          <w:tcPr>
            <w:tcW w:w="2268" w:type="dxa"/>
          </w:tcPr>
          <w:p w14:paraId="2B42E71C"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0A8E374" w14:textId="77777777" w:rsidR="00970AC0" w:rsidRDefault="00970AC0" w:rsidP="006501B2">
            <w:pPr>
              <w:rPr>
                <w:rFonts w:ascii="Tahoma" w:hAnsi="Tahoma" w:cs="Tahoma"/>
                <w:sz w:val="20"/>
                <w:szCs w:val="20"/>
              </w:rPr>
            </w:pPr>
          </w:p>
          <w:p w14:paraId="2A2AC184" w14:textId="77777777" w:rsidR="00970AC0" w:rsidRDefault="00970AC0" w:rsidP="006501B2">
            <w:pPr>
              <w:rPr>
                <w:rFonts w:ascii="Tahoma" w:hAnsi="Tahoma" w:cs="Tahoma"/>
                <w:sz w:val="20"/>
                <w:szCs w:val="20"/>
              </w:rPr>
            </w:pPr>
          </w:p>
          <w:p w14:paraId="454EBFC4" w14:textId="77777777" w:rsidR="00970AC0" w:rsidRPr="0088391D" w:rsidRDefault="00970AC0" w:rsidP="006501B2">
            <w:pPr>
              <w:rPr>
                <w:rFonts w:ascii="Tahoma" w:hAnsi="Tahoma" w:cs="Tahoma"/>
                <w:sz w:val="20"/>
                <w:szCs w:val="20"/>
              </w:rPr>
            </w:pPr>
          </w:p>
        </w:tc>
      </w:tr>
    </w:tbl>
    <w:p w14:paraId="4D8C99D7"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25F6A05A"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5A5FC7D" w14:textId="77777777" w:rsidTr="00F65DF1">
        <w:tc>
          <w:tcPr>
            <w:tcW w:w="2977" w:type="dxa"/>
          </w:tcPr>
          <w:p w14:paraId="01726EF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E17E481" w14:textId="77777777" w:rsidR="00970AC0" w:rsidRPr="00E32766" w:rsidRDefault="00970AC0" w:rsidP="006501B2">
            <w:pPr>
              <w:rPr>
                <w:rFonts w:ascii="Tahoma" w:hAnsi="Tahoma" w:cs="Tahoma"/>
                <w:sz w:val="18"/>
                <w:szCs w:val="18"/>
                <w:highlight w:val="yellow"/>
              </w:rPr>
            </w:pPr>
          </w:p>
        </w:tc>
      </w:tr>
      <w:tr w:rsidR="00970AC0" w:rsidRPr="0088391D" w14:paraId="04565D2F" w14:textId="77777777" w:rsidTr="00F65DF1">
        <w:tc>
          <w:tcPr>
            <w:tcW w:w="2977" w:type="dxa"/>
          </w:tcPr>
          <w:p w14:paraId="1BD3FB4D"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E5C776D" w14:textId="77777777" w:rsidR="00970AC0" w:rsidRDefault="00970AC0" w:rsidP="006501B2">
            <w:pPr>
              <w:rPr>
                <w:rFonts w:ascii="Tahoma" w:hAnsi="Tahoma" w:cs="Tahoma"/>
                <w:sz w:val="18"/>
                <w:szCs w:val="18"/>
                <w:highlight w:val="yellow"/>
              </w:rPr>
            </w:pPr>
          </w:p>
          <w:p w14:paraId="2C5E6681" w14:textId="77777777" w:rsidR="00970AC0" w:rsidRDefault="00970AC0" w:rsidP="006501B2">
            <w:pPr>
              <w:rPr>
                <w:rFonts w:ascii="Tahoma" w:hAnsi="Tahoma" w:cs="Tahoma"/>
                <w:sz w:val="18"/>
                <w:szCs w:val="18"/>
                <w:highlight w:val="yellow"/>
              </w:rPr>
            </w:pPr>
          </w:p>
          <w:p w14:paraId="3C8F3326" w14:textId="77777777" w:rsidR="00970AC0" w:rsidRDefault="00970AC0" w:rsidP="006501B2">
            <w:pPr>
              <w:rPr>
                <w:rFonts w:ascii="Tahoma" w:hAnsi="Tahoma" w:cs="Tahoma"/>
                <w:sz w:val="18"/>
                <w:szCs w:val="18"/>
                <w:highlight w:val="yellow"/>
              </w:rPr>
            </w:pPr>
          </w:p>
          <w:p w14:paraId="5CAA178D" w14:textId="77777777" w:rsidR="00970AC0" w:rsidRPr="00E32766" w:rsidRDefault="00970AC0" w:rsidP="006501B2">
            <w:pPr>
              <w:rPr>
                <w:rFonts w:ascii="Tahoma" w:hAnsi="Tahoma" w:cs="Tahoma"/>
                <w:sz w:val="18"/>
                <w:szCs w:val="18"/>
                <w:highlight w:val="yellow"/>
              </w:rPr>
            </w:pPr>
          </w:p>
        </w:tc>
      </w:tr>
      <w:tr w:rsidR="00970AC0" w:rsidRPr="0088391D" w14:paraId="479B2D2D" w14:textId="77777777" w:rsidTr="00F65DF1">
        <w:tc>
          <w:tcPr>
            <w:tcW w:w="2977" w:type="dxa"/>
          </w:tcPr>
          <w:p w14:paraId="00418934"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D393B0C" w14:textId="77777777" w:rsidR="00970AC0" w:rsidRPr="00E32766" w:rsidRDefault="00970AC0" w:rsidP="006501B2">
            <w:pPr>
              <w:rPr>
                <w:rFonts w:ascii="Tahoma" w:hAnsi="Tahoma" w:cs="Tahoma"/>
                <w:sz w:val="18"/>
                <w:szCs w:val="18"/>
                <w:highlight w:val="yellow"/>
              </w:rPr>
            </w:pPr>
          </w:p>
        </w:tc>
      </w:tr>
    </w:tbl>
    <w:p w14:paraId="2720FC47"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8EDCF8C" w14:textId="77777777" w:rsidTr="00F65DF1">
        <w:tc>
          <w:tcPr>
            <w:tcW w:w="2977" w:type="dxa"/>
          </w:tcPr>
          <w:p w14:paraId="377AFCF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4479362" w14:textId="77777777" w:rsidR="00970AC0" w:rsidRPr="00E32766" w:rsidRDefault="00970AC0" w:rsidP="006501B2">
            <w:pPr>
              <w:rPr>
                <w:rFonts w:ascii="Tahoma" w:hAnsi="Tahoma" w:cs="Tahoma"/>
                <w:sz w:val="18"/>
                <w:szCs w:val="18"/>
                <w:highlight w:val="yellow"/>
              </w:rPr>
            </w:pPr>
          </w:p>
        </w:tc>
      </w:tr>
      <w:tr w:rsidR="00970AC0" w:rsidRPr="0088391D" w14:paraId="14A7CDB2" w14:textId="77777777" w:rsidTr="00F65DF1">
        <w:tc>
          <w:tcPr>
            <w:tcW w:w="2977" w:type="dxa"/>
          </w:tcPr>
          <w:p w14:paraId="6640097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41B92C98" w14:textId="77777777" w:rsidR="00970AC0" w:rsidRDefault="00970AC0" w:rsidP="006501B2">
            <w:pPr>
              <w:rPr>
                <w:rFonts w:ascii="Tahoma" w:hAnsi="Tahoma" w:cs="Tahoma"/>
                <w:sz w:val="18"/>
                <w:szCs w:val="18"/>
                <w:highlight w:val="yellow"/>
              </w:rPr>
            </w:pPr>
          </w:p>
          <w:p w14:paraId="77F0ACCA" w14:textId="77777777" w:rsidR="00970AC0" w:rsidRDefault="00970AC0" w:rsidP="006501B2">
            <w:pPr>
              <w:rPr>
                <w:rFonts w:ascii="Tahoma" w:hAnsi="Tahoma" w:cs="Tahoma"/>
                <w:sz w:val="18"/>
                <w:szCs w:val="18"/>
                <w:highlight w:val="yellow"/>
              </w:rPr>
            </w:pPr>
          </w:p>
          <w:p w14:paraId="6721BEF6" w14:textId="77777777" w:rsidR="00970AC0" w:rsidRPr="00E32766" w:rsidRDefault="00970AC0" w:rsidP="006501B2">
            <w:pPr>
              <w:rPr>
                <w:rFonts w:ascii="Tahoma" w:hAnsi="Tahoma" w:cs="Tahoma"/>
                <w:sz w:val="18"/>
                <w:szCs w:val="18"/>
                <w:highlight w:val="yellow"/>
              </w:rPr>
            </w:pPr>
          </w:p>
        </w:tc>
      </w:tr>
      <w:tr w:rsidR="00970AC0" w:rsidRPr="0088391D" w14:paraId="0D89423F" w14:textId="77777777" w:rsidTr="00F65DF1">
        <w:tc>
          <w:tcPr>
            <w:tcW w:w="2977" w:type="dxa"/>
          </w:tcPr>
          <w:p w14:paraId="048ACF7A"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C463C6E" w14:textId="77777777" w:rsidR="00970AC0" w:rsidRPr="00E32766" w:rsidRDefault="00970AC0" w:rsidP="006501B2">
            <w:pPr>
              <w:rPr>
                <w:rFonts w:ascii="Tahoma" w:hAnsi="Tahoma" w:cs="Tahoma"/>
                <w:sz w:val="18"/>
                <w:szCs w:val="18"/>
                <w:highlight w:val="yellow"/>
              </w:rPr>
            </w:pPr>
          </w:p>
        </w:tc>
      </w:tr>
    </w:tbl>
    <w:p w14:paraId="65BF2F25"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80EA8E9" w14:textId="77777777" w:rsidTr="00F65DF1">
        <w:tc>
          <w:tcPr>
            <w:tcW w:w="2977" w:type="dxa"/>
          </w:tcPr>
          <w:p w14:paraId="72808A7C"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84DB467" w14:textId="77777777" w:rsidR="00970AC0" w:rsidRPr="00E32766" w:rsidRDefault="00970AC0" w:rsidP="006501B2">
            <w:pPr>
              <w:rPr>
                <w:rFonts w:ascii="Tahoma" w:hAnsi="Tahoma" w:cs="Tahoma"/>
                <w:sz w:val="18"/>
                <w:szCs w:val="18"/>
                <w:highlight w:val="yellow"/>
              </w:rPr>
            </w:pPr>
          </w:p>
        </w:tc>
      </w:tr>
      <w:tr w:rsidR="00970AC0" w:rsidRPr="0088391D" w14:paraId="17E56A5A" w14:textId="77777777" w:rsidTr="00F65DF1">
        <w:tc>
          <w:tcPr>
            <w:tcW w:w="2977" w:type="dxa"/>
          </w:tcPr>
          <w:p w14:paraId="1572D627"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18E5208" w14:textId="77777777" w:rsidR="00970AC0" w:rsidRDefault="00970AC0" w:rsidP="006501B2">
            <w:pPr>
              <w:rPr>
                <w:rFonts w:ascii="Tahoma" w:hAnsi="Tahoma" w:cs="Tahoma"/>
                <w:sz w:val="18"/>
                <w:szCs w:val="18"/>
                <w:highlight w:val="yellow"/>
              </w:rPr>
            </w:pPr>
          </w:p>
          <w:p w14:paraId="7BEE0220" w14:textId="77777777" w:rsidR="00970AC0" w:rsidRDefault="00970AC0" w:rsidP="006501B2">
            <w:pPr>
              <w:rPr>
                <w:rFonts w:ascii="Tahoma" w:hAnsi="Tahoma" w:cs="Tahoma"/>
                <w:sz w:val="18"/>
                <w:szCs w:val="18"/>
                <w:highlight w:val="yellow"/>
              </w:rPr>
            </w:pPr>
          </w:p>
          <w:p w14:paraId="74D48453" w14:textId="77777777" w:rsidR="00970AC0" w:rsidRPr="00E32766" w:rsidRDefault="00970AC0" w:rsidP="006501B2">
            <w:pPr>
              <w:rPr>
                <w:rFonts w:ascii="Tahoma" w:hAnsi="Tahoma" w:cs="Tahoma"/>
                <w:sz w:val="18"/>
                <w:szCs w:val="18"/>
                <w:highlight w:val="yellow"/>
              </w:rPr>
            </w:pPr>
          </w:p>
        </w:tc>
      </w:tr>
      <w:tr w:rsidR="00970AC0" w:rsidRPr="0088391D" w14:paraId="752FC37D" w14:textId="77777777" w:rsidTr="00F65DF1">
        <w:tc>
          <w:tcPr>
            <w:tcW w:w="2977" w:type="dxa"/>
          </w:tcPr>
          <w:p w14:paraId="572DBE7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0F07E73" w14:textId="77777777" w:rsidR="00970AC0" w:rsidRPr="00E32766" w:rsidRDefault="00970AC0" w:rsidP="006501B2">
            <w:pPr>
              <w:rPr>
                <w:rFonts w:ascii="Tahoma" w:hAnsi="Tahoma" w:cs="Tahoma"/>
                <w:sz w:val="18"/>
                <w:szCs w:val="18"/>
                <w:highlight w:val="yellow"/>
              </w:rPr>
            </w:pPr>
          </w:p>
        </w:tc>
      </w:tr>
    </w:tbl>
    <w:p w14:paraId="446B77B7" w14:textId="77777777" w:rsidR="00970AC0" w:rsidRDefault="00970AC0" w:rsidP="00970AC0">
      <w:pPr>
        <w:tabs>
          <w:tab w:val="left" w:pos="360"/>
        </w:tabs>
        <w:spacing w:after="0"/>
      </w:pPr>
      <w:r>
        <w:rPr>
          <w:rFonts w:ascii="Tahoma" w:hAnsi="Tahoma" w:cs="Tahoma"/>
          <w:b/>
          <w:bCs/>
          <w:sz w:val="20"/>
          <w:szCs w:val="20"/>
        </w:rPr>
        <w:tab/>
      </w:r>
    </w:p>
    <w:p w14:paraId="69DC7122"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2B62667" w14:textId="77777777" w:rsidTr="00F65DF1">
        <w:tc>
          <w:tcPr>
            <w:tcW w:w="2977" w:type="dxa"/>
          </w:tcPr>
          <w:bookmarkEnd w:id="7"/>
          <w:p w14:paraId="48ED1465"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A3447E0" w14:textId="77777777" w:rsidR="00970AC0" w:rsidRPr="00E32766" w:rsidRDefault="00970AC0" w:rsidP="006501B2">
            <w:pPr>
              <w:rPr>
                <w:rFonts w:ascii="Tahoma" w:hAnsi="Tahoma" w:cs="Tahoma"/>
                <w:sz w:val="18"/>
                <w:szCs w:val="18"/>
                <w:highlight w:val="yellow"/>
              </w:rPr>
            </w:pPr>
          </w:p>
        </w:tc>
      </w:tr>
      <w:tr w:rsidR="00970AC0" w:rsidRPr="0088391D" w14:paraId="466A0CEB" w14:textId="77777777" w:rsidTr="00F65DF1">
        <w:tc>
          <w:tcPr>
            <w:tcW w:w="2977" w:type="dxa"/>
          </w:tcPr>
          <w:p w14:paraId="30EC28F1"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6EEB7220" w14:textId="77777777" w:rsidR="00970AC0" w:rsidRDefault="00970AC0" w:rsidP="006501B2">
            <w:pPr>
              <w:rPr>
                <w:rFonts w:ascii="Tahoma" w:hAnsi="Tahoma" w:cs="Tahoma"/>
                <w:sz w:val="18"/>
                <w:szCs w:val="18"/>
                <w:highlight w:val="yellow"/>
              </w:rPr>
            </w:pPr>
          </w:p>
          <w:p w14:paraId="598627E4" w14:textId="77777777" w:rsidR="00970AC0" w:rsidRDefault="00970AC0" w:rsidP="006501B2">
            <w:pPr>
              <w:rPr>
                <w:rFonts w:ascii="Tahoma" w:hAnsi="Tahoma" w:cs="Tahoma"/>
                <w:sz w:val="18"/>
                <w:szCs w:val="18"/>
                <w:highlight w:val="yellow"/>
              </w:rPr>
            </w:pPr>
          </w:p>
          <w:p w14:paraId="0AB52FD2" w14:textId="77777777" w:rsidR="00970AC0" w:rsidRDefault="00970AC0" w:rsidP="006501B2">
            <w:pPr>
              <w:rPr>
                <w:rFonts w:ascii="Tahoma" w:hAnsi="Tahoma" w:cs="Tahoma"/>
                <w:sz w:val="18"/>
                <w:szCs w:val="18"/>
                <w:highlight w:val="yellow"/>
              </w:rPr>
            </w:pPr>
          </w:p>
          <w:p w14:paraId="63F84488" w14:textId="77777777" w:rsidR="00970AC0" w:rsidRPr="00E32766" w:rsidRDefault="00970AC0" w:rsidP="006501B2">
            <w:pPr>
              <w:rPr>
                <w:rFonts w:ascii="Tahoma" w:hAnsi="Tahoma" w:cs="Tahoma"/>
                <w:sz w:val="18"/>
                <w:szCs w:val="18"/>
                <w:highlight w:val="yellow"/>
              </w:rPr>
            </w:pPr>
          </w:p>
        </w:tc>
      </w:tr>
      <w:tr w:rsidR="00970AC0" w:rsidRPr="0088391D" w14:paraId="38213034" w14:textId="77777777" w:rsidTr="00F65DF1">
        <w:tc>
          <w:tcPr>
            <w:tcW w:w="2977" w:type="dxa"/>
          </w:tcPr>
          <w:p w14:paraId="6D7E6258"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48FB50B" w14:textId="77777777" w:rsidR="00970AC0" w:rsidRPr="00E32766" w:rsidRDefault="00970AC0" w:rsidP="006501B2">
            <w:pPr>
              <w:rPr>
                <w:rFonts w:ascii="Tahoma" w:hAnsi="Tahoma" w:cs="Tahoma"/>
                <w:sz w:val="18"/>
                <w:szCs w:val="18"/>
                <w:highlight w:val="yellow"/>
              </w:rPr>
            </w:pPr>
          </w:p>
        </w:tc>
      </w:tr>
    </w:tbl>
    <w:p w14:paraId="6C43001F" w14:textId="77777777" w:rsidR="00DF741D" w:rsidRDefault="00DF741D" w:rsidP="00970AC0">
      <w:pPr>
        <w:tabs>
          <w:tab w:val="left" w:pos="360"/>
        </w:tabs>
        <w:spacing w:after="0"/>
        <w:rPr>
          <w:rFonts w:ascii="Tahoma" w:hAnsi="Tahoma" w:cs="Tahoma"/>
          <w:b/>
          <w:bCs/>
          <w:sz w:val="20"/>
          <w:szCs w:val="20"/>
        </w:rPr>
      </w:pPr>
    </w:p>
    <w:p w14:paraId="61689F2B"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2A3BEB0F" w14:textId="77777777" w:rsidTr="006501B2">
        <w:trPr>
          <w:trHeight w:val="1013"/>
        </w:trPr>
        <w:tc>
          <w:tcPr>
            <w:tcW w:w="2268" w:type="dxa"/>
          </w:tcPr>
          <w:p w14:paraId="05AF22D8"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2AD8735D" w14:textId="77777777" w:rsidR="00970AC0" w:rsidRDefault="00970AC0" w:rsidP="006501B2">
            <w:pPr>
              <w:rPr>
                <w:rFonts w:ascii="Tahoma" w:hAnsi="Tahoma" w:cs="Tahoma"/>
                <w:sz w:val="20"/>
                <w:szCs w:val="20"/>
              </w:rPr>
            </w:pPr>
          </w:p>
          <w:p w14:paraId="4CCE87C8" w14:textId="77777777" w:rsidR="00970AC0" w:rsidRPr="0088391D" w:rsidRDefault="00970AC0" w:rsidP="006501B2">
            <w:pPr>
              <w:rPr>
                <w:rFonts w:ascii="Tahoma" w:hAnsi="Tahoma" w:cs="Tahoma"/>
                <w:sz w:val="20"/>
                <w:szCs w:val="20"/>
              </w:rPr>
            </w:pPr>
          </w:p>
        </w:tc>
      </w:tr>
    </w:tbl>
    <w:p w14:paraId="57B56B66"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91095A4" w14:textId="77777777" w:rsidTr="006501B2">
        <w:tc>
          <w:tcPr>
            <w:tcW w:w="2268" w:type="dxa"/>
          </w:tcPr>
          <w:p w14:paraId="65E616CC"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7057BC8" w14:textId="77777777" w:rsidR="00970AC0" w:rsidRDefault="00970AC0" w:rsidP="006501B2">
            <w:pPr>
              <w:rPr>
                <w:rFonts w:ascii="Tahoma" w:hAnsi="Tahoma" w:cs="Tahoma"/>
                <w:sz w:val="20"/>
                <w:szCs w:val="20"/>
              </w:rPr>
            </w:pPr>
          </w:p>
          <w:p w14:paraId="386A822C" w14:textId="77777777" w:rsidR="00970AC0" w:rsidRPr="0088391D" w:rsidRDefault="00970AC0" w:rsidP="006501B2">
            <w:pPr>
              <w:rPr>
                <w:rFonts w:ascii="Tahoma" w:hAnsi="Tahoma" w:cs="Tahoma"/>
                <w:sz w:val="20"/>
                <w:szCs w:val="20"/>
              </w:rPr>
            </w:pPr>
          </w:p>
        </w:tc>
      </w:tr>
    </w:tbl>
    <w:p w14:paraId="3C49B59B"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72C8CCE7"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4E7C2390" w14:textId="77777777" w:rsidTr="006501B2">
        <w:tc>
          <w:tcPr>
            <w:tcW w:w="10348" w:type="dxa"/>
          </w:tcPr>
          <w:p w14:paraId="1C69B2B4" w14:textId="77777777" w:rsidR="00970AC0" w:rsidRPr="00F65DF1" w:rsidRDefault="00970AC0" w:rsidP="006501B2">
            <w:pPr>
              <w:rPr>
                <w:rFonts w:ascii="Tahoma" w:hAnsi="Tahoma" w:cs="Tahoma"/>
                <w:sz w:val="20"/>
                <w:szCs w:val="20"/>
              </w:rPr>
            </w:pPr>
          </w:p>
          <w:p w14:paraId="1DF975BD" w14:textId="77777777" w:rsidR="00970AC0" w:rsidRPr="00F65DF1" w:rsidRDefault="00970AC0" w:rsidP="006501B2">
            <w:pPr>
              <w:rPr>
                <w:rFonts w:ascii="Tahoma" w:hAnsi="Tahoma" w:cs="Tahoma"/>
                <w:sz w:val="20"/>
                <w:szCs w:val="20"/>
              </w:rPr>
            </w:pPr>
          </w:p>
          <w:p w14:paraId="06269F0B" w14:textId="77777777" w:rsidR="00970AC0" w:rsidRPr="00F65DF1" w:rsidRDefault="00970AC0" w:rsidP="006501B2">
            <w:pPr>
              <w:rPr>
                <w:rFonts w:ascii="Tahoma" w:hAnsi="Tahoma" w:cs="Tahoma"/>
                <w:sz w:val="20"/>
                <w:szCs w:val="20"/>
              </w:rPr>
            </w:pPr>
          </w:p>
          <w:p w14:paraId="12B01223" w14:textId="77777777" w:rsidR="00970AC0" w:rsidRPr="00F65DF1" w:rsidRDefault="00970AC0" w:rsidP="006501B2">
            <w:pPr>
              <w:rPr>
                <w:rFonts w:ascii="Tahoma" w:hAnsi="Tahoma" w:cs="Tahoma"/>
                <w:sz w:val="20"/>
                <w:szCs w:val="20"/>
              </w:rPr>
            </w:pPr>
          </w:p>
          <w:p w14:paraId="07B4717B" w14:textId="77777777" w:rsidR="00970AC0" w:rsidRDefault="00970AC0" w:rsidP="006501B2">
            <w:pPr>
              <w:rPr>
                <w:rFonts w:ascii="Tahoma" w:hAnsi="Tahoma" w:cs="Tahoma"/>
                <w:sz w:val="20"/>
                <w:szCs w:val="20"/>
              </w:rPr>
            </w:pPr>
          </w:p>
          <w:p w14:paraId="307227F8" w14:textId="77777777" w:rsidR="00F65DF1" w:rsidRDefault="00F65DF1" w:rsidP="006501B2">
            <w:pPr>
              <w:rPr>
                <w:rFonts w:ascii="Tahoma" w:hAnsi="Tahoma" w:cs="Tahoma"/>
                <w:sz w:val="20"/>
                <w:szCs w:val="20"/>
              </w:rPr>
            </w:pPr>
          </w:p>
          <w:p w14:paraId="267415FC" w14:textId="77777777" w:rsidR="00F65DF1" w:rsidRPr="00F65DF1" w:rsidRDefault="00F65DF1" w:rsidP="006501B2">
            <w:pPr>
              <w:rPr>
                <w:rFonts w:ascii="Tahoma" w:hAnsi="Tahoma" w:cs="Tahoma"/>
                <w:sz w:val="20"/>
                <w:szCs w:val="20"/>
              </w:rPr>
            </w:pPr>
          </w:p>
        </w:tc>
      </w:tr>
    </w:tbl>
    <w:p w14:paraId="0B6D1BF0"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39CAC66" w14:textId="77777777" w:rsidTr="006501B2">
        <w:tc>
          <w:tcPr>
            <w:tcW w:w="2410" w:type="dxa"/>
          </w:tcPr>
          <w:p w14:paraId="73D58ABE"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238A2F1" w14:textId="77777777" w:rsidR="00970AC0" w:rsidRDefault="00970AC0" w:rsidP="006501B2">
            <w:pPr>
              <w:rPr>
                <w:rFonts w:ascii="Tahoma" w:hAnsi="Tahoma" w:cs="Tahoma"/>
                <w:sz w:val="20"/>
                <w:szCs w:val="20"/>
              </w:rPr>
            </w:pPr>
          </w:p>
          <w:p w14:paraId="31CFE493" w14:textId="77777777" w:rsidR="00970AC0" w:rsidRDefault="00970AC0" w:rsidP="006501B2">
            <w:pPr>
              <w:rPr>
                <w:rFonts w:ascii="Tahoma" w:hAnsi="Tahoma" w:cs="Tahoma"/>
                <w:sz w:val="20"/>
                <w:szCs w:val="20"/>
              </w:rPr>
            </w:pPr>
          </w:p>
          <w:p w14:paraId="0F8099E5" w14:textId="77777777" w:rsidR="00970AC0" w:rsidRPr="0088391D" w:rsidRDefault="00970AC0" w:rsidP="006501B2">
            <w:pPr>
              <w:rPr>
                <w:rFonts w:ascii="Tahoma" w:hAnsi="Tahoma" w:cs="Tahoma"/>
                <w:sz w:val="20"/>
                <w:szCs w:val="20"/>
              </w:rPr>
            </w:pPr>
          </w:p>
        </w:tc>
      </w:tr>
    </w:tbl>
    <w:p w14:paraId="3C8EA676"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4794DBCD"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10688E83" w14:textId="77777777" w:rsidTr="006501B2">
        <w:tc>
          <w:tcPr>
            <w:tcW w:w="10348" w:type="dxa"/>
          </w:tcPr>
          <w:p w14:paraId="34C126A2" w14:textId="77777777" w:rsidR="00970AC0" w:rsidRPr="00F65DF1" w:rsidRDefault="00970AC0" w:rsidP="006501B2">
            <w:pPr>
              <w:rPr>
                <w:rFonts w:ascii="Tahoma" w:hAnsi="Tahoma" w:cs="Tahoma"/>
                <w:sz w:val="20"/>
                <w:szCs w:val="20"/>
              </w:rPr>
            </w:pPr>
          </w:p>
          <w:p w14:paraId="70F3E28D" w14:textId="77777777" w:rsidR="00970AC0" w:rsidRPr="00F65DF1" w:rsidRDefault="00970AC0" w:rsidP="006501B2">
            <w:pPr>
              <w:rPr>
                <w:rFonts w:ascii="Tahoma" w:hAnsi="Tahoma" w:cs="Tahoma"/>
                <w:sz w:val="20"/>
                <w:szCs w:val="20"/>
              </w:rPr>
            </w:pPr>
          </w:p>
          <w:p w14:paraId="574722EC" w14:textId="77777777" w:rsidR="00970AC0" w:rsidRPr="00F65DF1" w:rsidRDefault="00970AC0" w:rsidP="006501B2">
            <w:pPr>
              <w:rPr>
                <w:rFonts w:ascii="Tahoma" w:hAnsi="Tahoma" w:cs="Tahoma"/>
                <w:sz w:val="20"/>
                <w:szCs w:val="20"/>
              </w:rPr>
            </w:pPr>
          </w:p>
          <w:p w14:paraId="5F13A08F" w14:textId="77777777" w:rsidR="00970AC0" w:rsidRPr="00F65DF1" w:rsidRDefault="00970AC0" w:rsidP="006501B2">
            <w:pPr>
              <w:rPr>
                <w:rFonts w:ascii="Tahoma" w:hAnsi="Tahoma" w:cs="Tahoma"/>
                <w:sz w:val="20"/>
                <w:szCs w:val="20"/>
              </w:rPr>
            </w:pPr>
          </w:p>
          <w:p w14:paraId="0F036C36" w14:textId="77777777" w:rsidR="00970AC0" w:rsidRDefault="00970AC0" w:rsidP="006501B2">
            <w:pPr>
              <w:rPr>
                <w:rFonts w:ascii="Tahoma" w:hAnsi="Tahoma" w:cs="Tahoma"/>
                <w:sz w:val="20"/>
                <w:szCs w:val="20"/>
              </w:rPr>
            </w:pPr>
          </w:p>
          <w:p w14:paraId="115B1A6D" w14:textId="77777777" w:rsidR="00F65DF1" w:rsidRDefault="00F65DF1" w:rsidP="006501B2">
            <w:pPr>
              <w:rPr>
                <w:rFonts w:ascii="Tahoma" w:hAnsi="Tahoma" w:cs="Tahoma"/>
                <w:sz w:val="20"/>
                <w:szCs w:val="20"/>
              </w:rPr>
            </w:pPr>
          </w:p>
          <w:p w14:paraId="6F119406" w14:textId="77777777" w:rsidR="00F65DF1" w:rsidRPr="00F65DF1" w:rsidRDefault="00F65DF1" w:rsidP="006501B2">
            <w:pPr>
              <w:rPr>
                <w:rFonts w:ascii="Tahoma" w:hAnsi="Tahoma" w:cs="Tahoma"/>
                <w:sz w:val="20"/>
                <w:szCs w:val="20"/>
              </w:rPr>
            </w:pPr>
          </w:p>
        </w:tc>
      </w:tr>
    </w:tbl>
    <w:p w14:paraId="162FF376"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E0547E7" w14:textId="77777777" w:rsidTr="006501B2">
        <w:tc>
          <w:tcPr>
            <w:tcW w:w="2410" w:type="dxa"/>
          </w:tcPr>
          <w:p w14:paraId="489BAE5D" w14:textId="77777777" w:rsidR="00970AC0" w:rsidRPr="0088391D" w:rsidRDefault="00970AC0" w:rsidP="006501B2">
            <w:pPr>
              <w:rPr>
                <w:rFonts w:ascii="Tahoma" w:hAnsi="Tahoma" w:cs="Tahoma"/>
                <w:sz w:val="20"/>
                <w:szCs w:val="20"/>
              </w:rPr>
            </w:pPr>
            <w:r w:rsidRPr="0088391D">
              <w:rPr>
                <w:rFonts w:ascii="Tahoma" w:hAnsi="Tahoma" w:cs="Tahoma"/>
                <w:sz w:val="20"/>
                <w:szCs w:val="20"/>
              </w:rPr>
              <w:lastRenderedPageBreak/>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177CFDFB" w14:textId="77777777" w:rsidR="00970AC0" w:rsidRDefault="00970AC0" w:rsidP="006501B2">
            <w:pPr>
              <w:rPr>
                <w:rFonts w:ascii="Tahoma" w:hAnsi="Tahoma" w:cs="Tahoma"/>
                <w:sz w:val="20"/>
                <w:szCs w:val="20"/>
              </w:rPr>
            </w:pPr>
          </w:p>
          <w:p w14:paraId="312831A5" w14:textId="77777777" w:rsidR="00970AC0" w:rsidRPr="0088391D" w:rsidRDefault="00970AC0" w:rsidP="006501B2">
            <w:pPr>
              <w:rPr>
                <w:rFonts w:ascii="Tahoma" w:hAnsi="Tahoma" w:cs="Tahoma"/>
                <w:sz w:val="20"/>
                <w:szCs w:val="20"/>
              </w:rPr>
            </w:pPr>
          </w:p>
        </w:tc>
      </w:tr>
    </w:tbl>
    <w:p w14:paraId="5BA45543"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F3C773C" w14:textId="77777777" w:rsidTr="006501B2">
        <w:tc>
          <w:tcPr>
            <w:tcW w:w="2410" w:type="dxa"/>
          </w:tcPr>
          <w:p w14:paraId="4A67DE5B"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0DCA1BEF" w14:textId="77777777" w:rsidR="00970AC0" w:rsidRDefault="00970AC0" w:rsidP="006501B2">
            <w:pPr>
              <w:rPr>
                <w:rFonts w:ascii="Tahoma" w:hAnsi="Tahoma" w:cs="Tahoma"/>
                <w:sz w:val="20"/>
                <w:szCs w:val="20"/>
              </w:rPr>
            </w:pPr>
          </w:p>
          <w:p w14:paraId="1D9E4F42" w14:textId="77777777" w:rsidR="00970AC0" w:rsidRDefault="00970AC0" w:rsidP="006501B2">
            <w:pPr>
              <w:rPr>
                <w:rFonts w:ascii="Tahoma" w:hAnsi="Tahoma" w:cs="Tahoma"/>
                <w:sz w:val="20"/>
                <w:szCs w:val="20"/>
              </w:rPr>
            </w:pPr>
          </w:p>
          <w:p w14:paraId="5D5349A0" w14:textId="77777777" w:rsidR="00970AC0" w:rsidRPr="0088391D" w:rsidRDefault="00970AC0" w:rsidP="006501B2">
            <w:pPr>
              <w:rPr>
                <w:rFonts w:ascii="Tahoma" w:hAnsi="Tahoma" w:cs="Tahoma"/>
                <w:sz w:val="20"/>
                <w:szCs w:val="20"/>
              </w:rPr>
            </w:pPr>
          </w:p>
        </w:tc>
      </w:tr>
    </w:tbl>
    <w:p w14:paraId="2DB71928"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644CDDA2"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6098326C" w14:textId="77777777" w:rsidTr="003965CC">
        <w:trPr>
          <w:trHeight w:val="1360"/>
        </w:trPr>
        <w:tc>
          <w:tcPr>
            <w:tcW w:w="10348" w:type="dxa"/>
          </w:tcPr>
          <w:p w14:paraId="73DF8257" w14:textId="77777777" w:rsidR="003965CC" w:rsidRPr="00D74673" w:rsidRDefault="003965CC" w:rsidP="006501B2">
            <w:pPr>
              <w:rPr>
                <w:rFonts w:ascii="Tahoma" w:hAnsi="Tahoma" w:cs="Tahoma"/>
                <w:sz w:val="18"/>
                <w:szCs w:val="18"/>
              </w:rPr>
            </w:pPr>
          </w:p>
        </w:tc>
      </w:tr>
    </w:tbl>
    <w:p w14:paraId="49D34BF3" w14:textId="77777777" w:rsidR="003965CC" w:rsidRDefault="003965CC" w:rsidP="00970AC0">
      <w:pPr>
        <w:spacing w:after="0" w:line="240" w:lineRule="auto"/>
        <w:jc w:val="both"/>
        <w:rPr>
          <w:rFonts w:ascii="Tahoma" w:hAnsi="Tahoma" w:cs="Tahoma"/>
          <w:b/>
          <w:sz w:val="20"/>
          <w:szCs w:val="20"/>
        </w:rPr>
      </w:pPr>
    </w:p>
    <w:p w14:paraId="4A1586A3"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0AD5164B" w14:textId="77777777" w:rsidTr="006501B2">
        <w:trPr>
          <w:trHeight w:val="1360"/>
        </w:trPr>
        <w:tc>
          <w:tcPr>
            <w:tcW w:w="10348" w:type="dxa"/>
          </w:tcPr>
          <w:p w14:paraId="36DB017E" w14:textId="77777777" w:rsidR="003965CC" w:rsidRPr="00D74673" w:rsidRDefault="003965CC" w:rsidP="006501B2">
            <w:pPr>
              <w:rPr>
                <w:rFonts w:ascii="Tahoma" w:hAnsi="Tahoma" w:cs="Tahoma"/>
                <w:sz w:val="18"/>
                <w:szCs w:val="18"/>
              </w:rPr>
            </w:pPr>
          </w:p>
        </w:tc>
      </w:tr>
    </w:tbl>
    <w:p w14:paraId="2BC4F4B8" w14:textId="77777777" w:rsidR="00970AC0" w:rsidRDefault="00970AC0" w:rsidP="00970AC0">
      <w:pPr>
        <w:spacing w:after="0" w:line="240" w:lineRule="auto"/>
        <w:rPr>
          <w:rFonts w:ascii="Tahoma" w:hAnsi="Tahoma" w:cs="Tahoma"/>
          <w:sz w:val="20"/>
          <w:szCs w:val="20"/>
        </w:rPr>
      </w:pPr>
    </w:p>
    <w:p w14:paraId="3DECF689"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2C3F24C0" w14:textId="77777777" w:rsidTr="000507E7">
        <w:trPr>
          <w:cantSplit/>
        </w:trPr>
        <w:tc>
          <w:tcPr>
            <w:tcW w:w="2381" w:type="dxa"/>
          </w:tcPr>
          <w:p w14:paraId="46BAA861"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1DA7D70" w14:textId="77777777" w:rsidR="00970AC0" w:rsidRPr="00AD7D7B" w:rsidRDefault="00970AC0" w:rsidP="006501B2">
            <w:pPr>
              <w:rPr>
                <w:rFonts w:ascii="Tahoma" w:hAnsi="Tahoma" w:cs="Tahoma"/>
                <w:b/>
                <w:bCs/>
                <w:sz w:val="20"/>
                <w:szCs w:val="20"/>
              </w:rPr>
            </w:pPr>
          </w:p>
          <w:p w14:paraId="360AF041"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CAFBACA"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5C9DCBAC"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2C9B5BBA"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5F1ACB08"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1EBD14B"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6EC8E67C"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54967CDF" w14:textId="77777777" w:rsidTr="000507E7">
        <w:tc>
          <w:tcPr>
            <w:tcW w:w="2381" w:type="dxa"/>
          </w:tcPr>
          <w:p w14:paraId="0D719D6A"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5AB09FCE" w14:textId="77777777" w:rsidR="00970AC0" w:rsidRPr="00AD7D7B" w:rsidRDefault="00970AC0" w:rsidP="006501B2">
            <w:pPr>
              <w:rPr>
                <w:rFonts w:ascii="Tahoma" w:hAnsi="Tahoma" w:cs="Tahoma"/>
                <w:b/>
                <w:bCs/>
                <w:sz w:val="20"/>
                <w:szCs w:val="20"/>
              </w:rPr>
            </w:pPr>
          </w:p>
          <w:p w14:paraId="44EF99CC"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36EBF988"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5D0A8C1"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0E6BF7F"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2F4D1446"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3B0F908E"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5F2975BB"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2C414D1B" w14:textId="77777777" w:rsidR="00970AC0" w:rsidRDefault="00500DAB" w:rsidP="00970AC0">
      <w:pPr>
        <w:spacing w:after="0" w:line="240" w:lineRule="auto"/>
        <w:ind w:left="360"/>
        <w:jc w:val="both"/>
        <w:rPr>
          <w:bCs/>
          <w:sz w:val="24"/>
        </w:rPr>
      </w:pPr>
      <w:r>
        <w:rPr>
          <w:bCs/>
          <w:sz w:val="24"/>
        </w:rPr>
        <w:t>[…]</w:t>
      </w:r>
    </w:p>
    <w:p w14:paraId="6037D355" w14:textId="77777777" w:rsidR="00970AC0" w:rsidRDefault="00970AC0" w:rsidP="00970AC0">
      <w:pPr>
        <w:spacing w:after="0" w:line="240" w:lineRule="auto"/>
        <w:ind w:left="360"/>
        <w:jc w:val="both"/>
        <w:rPr>
          <w:bCs/>
          <w:sz w:val="24"/>
        </w:rPr>
      </w:pPr>
    </w:p>
    <w:p w14:paraId="58B34B81"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716475B8"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3604F63A"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06F4E970" w14:textId="77777777" w:rsidTr="000507E7">
        <w:tc>
          <w:tcPr>
            <w:tcW w:w="2410" w:type="dxa"/>
          </w:tcPr>
          <w:p w14:paraId="7766D593"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14:paraId="3F1C65AF" w14:textId="77777777" w:rsidR="003965CC" w:rsidRPr="00FF6621" w:rsidRDefault="003965CC" w:rsidP="006501B2">
            <w:pPr>
              <w:rPr>
                <w:rFonts w:eastAsia="Times New Roman"/>
                <w:b/>
                <w:color w:val="000000"/>
              </w:rPr>
            </w:pPr>
          </w:p>
        </w:tc>
        <w:tc>
          <w:tcPr>
            <w:tcW w:w="7938" w:type="dxa"/>
          </w:tcPr>
          <w:p w14:paraId="3F75B906"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2247FBD7"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E9526B8"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7AFB42D9"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14406F27"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5FD29A18" w14:textId="77777777" w:rsidTr="000507E7">
        <w:tc>
          <w:tcPr>
            <w:tcW w:w="2410" w:type="dxa"/>
          </w:tcPr>
          <w:p w14:paraId="7CAC1EFD" w14:textId="77777777" w:rsidR="00DF741D" w:rsidRPr="00A35EB1" w:rsidRDefault="00DF741D" w:rsidP="006501B2">
            <w:pPr>
              <w:rPr>
                <w:rFonts w:eastAsia="Times New Roman"/>
                <w:b/>
                <w:color w:val="000000"/>
                <w:sz w:val="20"/>
                <w:szCs w:val="20"/>
              </w:rPr>
            </w:pPr>
          </w:p>
        </w:tc>
        <w:tc>
          <w:tcPr>
            <w:tcW w:w="7938" w:type="dxa"/>
          </w:tcPr>
          <w:p w14:paraId="722DBDAD"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5CD8B5E8" w14:textId="77777777" w:rsidTr="000507E7">
        <w:tc>
          <w:tcPr>
            <w:tcW w:w="2410" w:type="dxa"/>
          </w:tcPr>
          <w:p w14:paraId="2D6E7B7D"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02842C0D" w14:textId="77777777" w:rsidR="003965CC" w:rsidRPr="00A35EB1" w:rsidRDefault="003965CC" w:rsidP="006501B2">
            <w:pPr>
              <w:rPr>
                <w:rFonts w:eastAsia="Times New Roman"/>
                <w:b/>
                <w:color w:val="000000"/>
                <w:sz w:val="20"/>
                <w:szCs w:val="20"/>
              </w:rPr>
            </w:pPr>
          </w:p>
        </w:tc>
        <w:tc>
          <w:tcPr>
            <w:tcW w:w="7938" w:type="dxa"/>
          </w:tcPr>
          <w:p w14:paraId="239AA6B2"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7EF9C87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F8B765C"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448830F"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2C7BFC41" w14:textId="77777777" w:rsidTr="000507E7">
        <w:tc>
          <w:tcPr>
            <w:tcW w:w="2410" w:type="dxa"/>
          </w:tcPr>
          <w:p w14:paraId="00C76EDC"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7DF49EC6" w14:textId="77777777" w:rsidR="003965CC" w:rsidRPr="00897053" w:rsidRDefault="003965CC" w:rsidP="00897053">
            <w:pPr>
              <w:spacing w:after="120"/>
              <w:rPr>
                <w:rFonts w:ascii="Tahoma" w:hAnsi="Tahoma" w:cs="Tahoma"/>
                <w:sz w:val="20"/>
                <w:szCs w:val="20"/>
              </w:rPr>
            </w:pPr>
          </w:p>
        </w:tc>
      </w:tr>
      <w:tr w:rsidR="003965CC" w:rsidRPr="0088391D" w14:paraId="2E60C81C" w14:textId="77777777" w:rsidTr="000507E7">
        <w:tc>
          <w:tcPr>
            <w:tcW w:w="2410" w:type="dxa"/>
          </w:tcPr>
          <w:p w14:paraId="2B892567" w14:textId="77777777" w:rsidR="003965CC" w:rsidRDefault="003965CC" w:rsidP="006501B2">
            <w:pPr>
              <w:rPr>
                <w:rFonts w:eastAsia="Times New Roman"/>
                <w:b/>
                <w:color w:val="000000"/>
                <w:sz w:val="20"/>
                <w:szCs w:val="20"/>
              </w:rPr>
            </w:pPr>
          </w:p>
        </w:tc>
        <w:tc>
          <w:tcPr>
            <w:tcW w:w="7938" w:type="dxa"/>
          </w:tcPr>
          <w:p w14:paraId="476CA773"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51E9B223"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BB871EC" w14:textId="77777777" w:rsidTr="000507E7">
        <w:trPr>
          <w:trHeight w:val="765"/>
        </w:trPr>
        <w:tc>
          <w:tcPr>
            <w:tcW w:w="3260" w:type="dxa"/>
          </w:tcPr>
          <w:p w14:paraId="0D63CC0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4895C2F6" w14:textId="77777777" w:rsidR="003965CC" w:rsidRDefault="003965CC" w:rsidP="006501B2">
            <w:pPr>
              <w:rPr>
                <w:rFonts w:ascii="Tahoma" w:hAnsi="Tahoma" w:cs="Tahoma"/>
                <w:sz w:val="20"/>
                <w:szCs w:val="20"/>
              </w:rPr>
            </w:pPr>
          </w:p>
          <w:p w14:paraId="34654297" w14:textId="77777777" w:rsidR="003965CC" w:rsidRPr="0088391D" w:rsidRDefault="003965CC" w:rsidP="00A36DFD">
            <w:pPr>
              <w:spacing w:after="0"/>
              <w:rPr>
                <w:rFonts w:ascii="Tahoma" w:hAnsi="Tahoma" w:cs="Tahoma"/>
                <w:sz w:val="20"/>
                <w:szCs w:val="20"/>
              </w:rPr>
            </w:pPr>
          </w:p>
        </w:tc>
      </w:tr>
      <w:tr w:rsidR="003965CC" w:rsidRPr="0088391D" w14:paraId="5909EA20" w14:textId="77777777" w:rsidTr="000507E7">
        <w:tc>
          <w:tcPr>
            <w:tcW w:w="3260" w:type="dxa"/>
          </w:tcPr>
          <w:p w14:paraId="5DF7471F"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727048AD" w14:textId="77777777" w:rsidR="003965CC" w:rsidRDefault="003965CC" w:rsidP="006501B2">
            <w:pPr>
              <w:rPr>
                <w:rFonts w:ascii="Tahoma" w:hAnsi="Tahoma" w:cs="Tahoma"/>
                <w:sz w:val="20"/>
                <w:szCs w:val="20"/>
              </w:rPr>
            </w:pPr>
          </w:p>
          <w:p w14:paraId="58A0FB93" w14:textId="77777777" w:rsidR="003965CC" w:rsidRDefault="003965CC" w:rsidP="006501B2">
            <w:pPr>
              <w:rPr>
                <w:rFonts w:ascii="Tahoma" w:hAnsi="Tahoma" w:cs="Tahoma"/>
                <w:sz w:val="20"/>
                <w:szCs w:val="20"/>
              </w:rPr>
            </w:pPr>
          </w:p>
          <w:p w14:paraId="32E01171" w14:textId="77777777" w:rsidR="003965CC" w:rsidRPr="0088391D" w:rsidRDefault="003965CC" w:rsidP="00A36DFD">
            <w:pPr>
              <w:spacing w:after="0"/>
              <w:rPr>
                <w:rFonts w:ascii="Tahoma" w:hAnsi="Tahoma" w:cs="Tahoma"/>
                <w:sz w:val="20"/>
                <w:szCs w:val="20"/>
              </w:rPr>
            </w:pPr>
          </w:p>
        </w:tc>
      </w:tr>
      <w:tr w:rsidR="003965CC" w:rsidRPr="0088391D" w14:paraId="3A6900C6" w14:textId="77777777" w:rsidTr="000507E7">
        <w:tc>
          <w:tcPr>
            <w:tcW w:w="3260" w:type="dxa"/>
          </w:tcPr>
          <w:p w14:paraId="6C67B1CD"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611D000E" w14:textId="77777777" w:rsidR="003965CC" w:rsidRDefault="003965CC" w:rsidP="006501B2">
            <w:pPr>
              <w:rPr>
                <w:rFonts w:ascii="Tahoma" w:hAnsi="Tahoma" w:cs="Tahoma"/>
                <w:sz w:val="20"/>
                <w:szCs w:val="20"/>
              </w:rPr>
            </w:pPr>
          </w:p>
          <w:p w14:paraId="3097F938" w14:textId="77777777" w:rsidR="003965CC" w:rsidRDefault="003965CC" w:rsidP="006501B2">
            <w:pPr>
              <w:rPr>
                <w:rFonts w:ascii="Tahoma" w:hAnsi="Tahoma" w:cs="Tahoma"/>
                <w:sz w:val="20"/>
                <w:szCs w:val="20"/>
              </w:rPr>
            </w:pPr>
          </w:p>
          <w:p w14:paraId="5140B4E8" w14:textId="77777777" w:rsidR="003965CC" w:rsidRPr="0088391D" w:rsidRDefault="003965CC" w:rsidP="006501B2">
            <w:pPr>
              <w:rPr>
                <w:rFonts w:ascii="Tahoma" w:hAnsi="Tahoma" w:cs="Tahoma"/>
                <w:sz w:val="20"/>
                <w:szCs w:val="20"/>
              </w:rPr>
            </w:pPr>
          </w:p>
        </w:tc>
      </w:tr>
      <w:tr w:rsidR="003965CC" w:rsidRPr="0088391D" w14:paraId="7C11DA8D" w14:textId="77777777" w:rsidTr="000507E7">
        <w:trPr>
          <w:trHeight w:val="804"/>
        </w:trPr>
        <w:tc>
          <w:tcPr>
            <w:tcW w:w="3260" w:type="dxa"/>
          </w:tcPr>
          <w:p w14:paraId="694F7342"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2805A82F" w14:textId="77777777" w:rsidR="003965CC" w:rsidRPr="0088391D" w:rsidRDefault="003965CC" w:rsidP="006501B2">
            <w:pPr>
              <w:rPr>
                <w:rFonts w:ascii="Tahoma" w:hAnsi="Tahoma" w:cs="Tahoma"/>
                <w:sz w:val="20"/>
                <w:szCs w:val="20"/>
              </w:rPr>
            </w:pPr>
          </w:p>
        </w:tc>
      </w:tr>
      <w:tr w:rsidR="003965CC" w:rsidRPr="0088391D" w14:paraId="0E6A69C4" w14:textId="77777777" w:rsidTr="000507E7">
        <w:tc>
          <w:tcPr>
            <w:tcW w:w="3260" w:type="dxa"/>
          </w:tcPr>
          <w:p w14:paraId="53FA5E5D"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4702FB76" w14:textId="77777777" w:rsidR="003965CC" w:rsidRDefault="003965CC" w:rsidP="006501B2">
            <w:pPr>
              <w:rPr>
                <w:rFonts w:eastAsia="Times New Roman"/>
              </w:rPr>
            </w:pPr>
          </w:p>
          <w:p w14:paraId="5875CA5D" w14:textId="77777777" w:rsidR="003965CC" w:rsidRDefault="003965CC" w:rsidP="006501B2">
            <w:pPr>
              <w:rPr>
                <w:rFonts w:eastAsia="Times New Roman"/>
              </w:rPr>
            </w:pPr>
          </w:p>
          <w:p w14:paraId="39E12C39" w14:textId="77777777" w:rsidR="003965CC" w:rsidRPr="00121453" w:rsidRDefault="003965CC" w:rsidP="00A36DFD">
            <w:pPr>
              <w:spacing w:after="0"/>
              <w:rPr>
                <w:rFonts w:eastAsia="Times New Roman"/>
              </w:rPr>
            </w:pPr>
          </w:p>
        </w:tc>
      </w:tr>
      <w:tr w:rsidR="00A36DFD" w:rsidRPr="0088391D" w14:paraId="72BD0746" w14:textId="77777777" w:rsidTr="000507E7">
        <w:tc>
          <w:tcPr>
            <w:tcW w:w="3260" w:type="dxa"/>
          </w:tcPr>
          <w:p w14:paraId="23683CA0"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70EA9758" w14:textId="77777777" w:rsidR="00A36DFD" w:rsidRPr="00407000" w:rsidRDefault="00A36DFD" w:rsidP="006501B2">
            <w:pPr>
              <w:rPr>
                <w:rFonts w:eastAsia="Times New Roman"/>
                <w:color w:val="000000"/>
                <w:sz w:val="24"/>
                <w:szCs w:val="24"/>
              </w:rPr>
            </w:pPr>
          </w:p>
        </w:tc>
      </w:tr>
    </w:tbl>
    <w:p w14:paraId="58CCEF74"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3A32D2E" w14:textId="77777777" w:rsidTr="000507E7">
        <w:tc>
          <w:tcPr>
            <w:tcW w:w="3260" w:type="dxa"/>
          </w:tcPr>
          <w:p w14:paraId="490B2C0D"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4CA5D2AD" w14:textId="77777777" w:rsidR="003965CC" w:rsidRDefault="003965CC" w:rsidP="006501B2">
            <w:pPr>
              <w:rPr>
                <w:rFonts w:ascii="Tahoma" w:hAnsi="Tahoma" w:cs="Tahoma"/>
                <w:sz w:val="20"/>
                <w:szCs w:val="20"/>
              </w:rPr>
            </w:pPr>
          </w:p>
          <w:p w14:paraId="10901C87" w14:textId="77777777" w:rsidR="003965CC" w:rsidRPr="0088391D" w:rsidRDefault="003965CC" w:rsidP="006501B2">
            <w:pPr>
              <w:rPr>
                <w:rFonts w:ascii="Tahoma" w:hAnsi="Tahoma" w:cs="Tahoma"/>
                <w:sz w:val="20"/>
                <w:szCs w:val="20"/>
              </w:rPr>
            </w:pPr>
          </w:p>
        </w:tc>
      </w:tr>
    </w:tbl>
    <w:p w14:paraId="2608F1CA"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69495B3" w14:textId="77777777" w:rsidTr="000507E7">
        <w:tc>
          <w:tcPr>
            <w:tcW w:w="3260" w:type="dxa"/>
          </w:tcPr>
          <w:p w14:paraId="40308F13"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21EDAAB0" w14:textId="77777777" w:rsidR="003965CC" w:rsidRDefault="003965CC" w:rsidP="006501B2">
            <w:pPr>
              <w:rPr>
                <w:rFonts w:ascii="Tahoma" w:hAnsi="Tahoma" w:cs="Tahoma"/>
                <w:sz w:val="20"/>
                <w:szCs w:val="20"/>
              </w:rPr>
            </w:pPr>
          </w:p>
          <w:p w14:paraId="35B9F329" w14:textId="77777777" w:rsidR="003965CC" w:rsidRDefault="003965CC" w:rsidP="006501B2">
            <w:pPr>
              <w:rPr>
                <w:rFonts w:ascii="Tahoma" w:hAnsi="Tahoma" w:cs="Tahoma"/>
                <w:sz w:val="20"/>
                <w:szCs w:val="20"/>
              </w:rPr>
            </w:pPr>
          </w:p>
          <w:p w14:paraId="39B241D7" w14:textId="77777777" w:rsidR="003965CC" w:rsidRPr="0088391D" w:rsidRDefault="003965CC" w:rsidP="006501B2">
            <w:pPr>
              <w:rPr>
                <w:rFonts w:ascii="Tahoma" w:hAnsi="Tahoma" w:cs="Tahoma"/>
                <w:sz w:val="20"/>
                <w:szCs w:val="20"/>
              </w:rPr>
            </w:pPr>
          </w:p>
        </w:tc>
      </w:tr>
    </w:tbl>
    <w:p w14:paraId="0D3F972C" w14:textId="77777777" w:rsidR="003965CC" w:rsidRDefault="003965CC" w:rsidP="00970AC0">
      <w:pPr>
        <w:spacing w:after="0" w:line="240" w:lineRule="auto"/>
        <w:ind w:left="360"/>
        <w:jc w:val="both"/>
        <w:rPr>
          <w:bCs/>
          <w:sz w:val="24"/>
        </w:rPr>
      </w:pPr>
    </w:p>
    <w:p w14:paraId="5B972DBA"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17C922C" w14:textId="77777777" w:rsidTr="000507E7">
        <w:tc>
          <w:tcPr>
            <w:tcW w:w="2410" w:type="dxa"/>
          </w:tcPr>
          <w:p w14:paraId="51C221FE"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1F9EFCEB" w14:textId="77777777" w:rsidR="00970AC0" w:rsidRPr="00AD7D7B" w:rsidRDefault="00970AC0" w:rsidP="006501B2">
            <w:pPr>
              <w:rPr>
                <w:rFonts w:ascii="Tahoma" w:hAnsi="Tahoma" w:cs="Tahoma"/>
                <w:b/>
                <w:bCs/>
                <w:sz w:val="20"/>
                <w:szCs w:val="20"/>
              </w:rPr>
            </w:pPr>
          </w:p>
        </w:tc>
        <w:tc>
          <w:tcPr>
            <w:tcW w:w="7938" w:type="dxa"/>
          </w:tcPr>
          <w:p w14:paraId="31598F93"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53E5C9D3"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130078C1"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71A8CCE7" w14:textId="77777777" w:rsidTr="000507E7">
        <w:tc>
          <w:tcPr>
            <w:tcW w:w="2977" w:type="dxa"/>
          </w:tcPr>
          <w:p w14:paraId="142544A1"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74C69706" w14:textId="77777777" w:rsidR="00970AC0" w:rsidRDefault="00970AC0" w:rsidP="006501B2">
            <w:pPr>
              <w:ind w:left="284"/>
              <w:rPr>
                <w:rFonts w:ascii="Tahoma" w:hAnsi="Tahoma" w:cs="Tahoma"/>
                <w:sz w:val="20"/>
                <w:szCs w:val="20"/>
              </w:rPr>
            </w:pPr>
          </w:p>
          <w:p w14:paraId="019CA669" w14:textId="77777777" w:rsidR="00970AC0" w:rsidRPr="0088391D" w:rsidRDefault="00970AC0" w:rsidP="006501B2">
            <w:pPr>
              <w:rPr>
                <w:rFonts w:ascii="Tahoma" w:hAnsi="Tahoma" w:cs="Tahoma"/>
                <w:sz w:val="20"/>
                <w:szCs w:val="20"/>
              </w:rPr>
            </w:pPr>
          </w:p>
        </w:tc>
      </w:tr>
    </w:tbl>
    <w:p w14:paraId="73C9B40D"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B90BB50" w14:textId="77777777" w:rsidTr="000507E7">
        <w:tc>
          <w:tcPr>
            <w:tcW w:w="2977" w:type="dxa"/>
          </w:tcPr>
          <w:p w14:paraId="1C0D3EF3"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4334BD3B" w14:textId="77777777" w:rsidR="00970AC0" w:rsidRDefault="00970AC0" w:rsidP="006501B2">
            <w:pPr>
              <w:rPr>
                <w:rFonts w:ascii="Tahoma" w:hAnsi="Tahoma" w:cs="Tahoma"/>
                <w:sz w:val="20"/>
                <w:szCs w:val="20"/>
              </w:rPr>
            </w:pPr>
          </w:p>
          <w:p w14:paraId="594C48D0" w14:textId="77777777" w:rsidR="00970AC0" w:rsidRDefault="00970AC0" w:rsidP="006501B2">
            <w:pPr>
              <w:rPr>
                <w:rFonts w:ascii="Tahoma" w:hAnsi="Tahoma" w:cs="Tahoma"/>
                <w:sz w:val="20"/>
                <w:szCs w:val="20"/>
              </w:rPr>
            </w:pPr>
          </w:p>
          <w:p w14:paraId="5E923F3C" w14:textId="77777777" w:rsidR="00970AC0" w:rsidRPr="0088391D" w:rsidRDefault="00970AC0" w:rsidP="006501B2">
            <w:pPr>
              <w:rPr>
                <w:rFonts w:ascii="Tahoma" w:hAnsi="Tahoma" w:cs="Tahoma"/>
                <w:sz w:val="20"/>
                <w:szCs w:val="20"/>
              </w:rPr>
            </w:pPr>
          </w:p>
        </w:tc>
      </w:tr>
    </w:tbl>
    <w:p w14:paraId="6A6EAFB8" w14:textId="77777777" w:rsidR="00970AC0" w:rsidRDefault="00970AC0" w:rsidP="00970AC0">
      <w:pPr>
        <w:spacing w:after="0" w:line="240" w:lineRule="auto"/>
        <w:rPr>
          <w:rFonts w:ascii="Tahoma" w:hAnsi="Tahoma" w:cs="Tahoma"/>
          <w:sz w:val="20"/>
          <w:szCs w:val="20"/>
        </w:rPr>
      </w:pPr>
    </w:p>
    <w:p w14:paraId="335826DF"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6F956E8B" w14:textId="77777777" w:rsidTr="000507E7">
        <w:tc>
          <w:tcPr>
            <w:tcW w:w="10348" w:type="dxa"/>
          </w:tcPr>
          <w:p w14:paraId="57D80A9C"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161BD519"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44CACC11"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3303738E"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2674DE16"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6C78C11D" w14:textId="77777777" w:rsidR="00897053" w:rsidRDefault="00897053" w:rsidP="00970AC0">
            <w:pPr>
              <w:spacing w:after="0" w:line="240" w:lineRule="auto"/>
              <w:rPr>
                <w:rFonts w:ascii="Tahoma" w:hAnsi="Tahoma" w:cs="Tahoma"/>
                <w:sz w:val="20"/>
                <w:szCs w:val="20"/>
              </w:rPr>
            </w:pPr>
          </w:p>
        </w:tc>
      </w:tr>
    </w:tbl>
    <w:p w14:paraId="52BEB1D2" w14:textId="77777777" w:rsidR="00897053" w:rsidRDefault="00897053" w:rsidP="00970AC0">
      <w:pPr>
        <w:spacing w:after="0" w:line="240" w:lineRule="auto"/>
        <w:rPr>
          <w:rFonts w:ascii="Tahoma" w:hAnsi="Tahoma" w:cs="Tahoma"/>
          <w:sz w:val="20"/>
          <w:szCs w:val="20"/>
        </w:rPr>
      </w:pPr>
    </w:p>
    <w:p w14:paraId="78B8B1B5" w14:textId="77777777" w:rsidR="00897053" w:rsidRDefault="00897053" w:rsidP="00897053">
      <w:pPr>
        <w:pStyle w:val="Titolo1"/>
        <w:numPr>
          <w:ilvl w:val="0"/>
          <w:numId w:val="0"/>
        </w:numPr>
        <w:pBdr>
          <w:bottom w:val="none" w:sz="0" w:space="0" w:color="auto"/>
        </w:pBdr>
        <w:spacing w:after="0"/>
        <w:ind w:left="68"/>
        <w:contextualSpacing w:val="0"/>
      </w:pPr>
    </w:p>
    <w:p w14:paraId="60866696"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1F1A6FD2"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54409145"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C11F6EE"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62D15C1A" w14:textId="77777777" w:rsidTr="000507E7">
        <w:tc>
          <w:tcPr>
            <w:tcW w:w="1559" w:type="dxa"/>
          </w:tcPr>
          <w:p w14:paraId="683AF3C2" w14:textId="77777777" w:rsidR="00970AC0" w:rsidRDefault="00970AC0" w:rsidP="006501B2">
            <w:pPr>
              <w:rPr>
                <w:rFonts w:ascii="Tahoma" w:eastAsia="Tahoma" w:hAnsi="Tahoma" w:cs="Tahoma"/>
                <w:sz w:val="20"/>
                <w:szCs w:val="20"/>
              </w:rPr>
            </w:pPr>
          </w:p>
        </w:tc>
        <w:tc>
          <w:tcPr>
            <w:tcW w:w="1560" w:type="dxa"/>
          </w:tcPr>
          <w:p w14:paraId="38A63783"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5BAC74DB"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020BCE5A"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19F80F8A"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C78E77E"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2555ACC2"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53C471C8" w14:textId="77777777" w:rsidTr="000507E7">
        <w:tc>
          <w:tcPr>
            <w:tcW w:w="1559" w:type="dxa"/>
          </w:tcPr>
          <w:p w14:paraId="14C7322E" w14:textId="77777777"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14:paraId="38DCD54B"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AEF7C23" w14:textId="77777777" w:rsidR="00970AC0" w:rsidRDefault="00970AC0" w:rsidP="006501B2">
            <w:pPr>
              <w:tabs>
                <w:tab w:val="left" w:pos="772"/>
              </w:tabs>
              <w:rPr>
                <w:rFonts w:ascii="Tahoma" w:eastAsia="Tahoma" w:hAnsi="Tahoma" w:cs="Tahoma"/>
                <w:sz w:val="20"/>
                <w:szCs w:val="20"/>
              </w:rPr>
            </w:pPr>
          </w:p>
        </w:tc>
        <w:tc>
          <w:tcPr>
            <w:tcW w:w="1559" w:type="dxa"/>
          </w:tcPr>
          <w:p w14:paraId="2079EEAF" w14:textId="77777777" w:rsidR="00970AC0" w:rsidRDefault="00970AC0" w:rsidP="006501B2">
            <w:pPr>
              <w:rPr>
                <w:rFonts w:ascii="Tahoma" w:eastAsia="Tahoma" w:hAnsi="Tahoma" w:cs="Tahoma"/>
                <w:sz w:val="20"/>
                <w:szCs w:val="20"/>
              </w:rPr>
            </w:pPr>
          </w:p>
        </w:tc>
        <w:tc>
          <w:tcPr>
            <w:tcW w:w="1418" w:type="dxa"/>
          </w:tcPr>
          <w:p w14:paraId="00C66A3F" w14:textId="77777777" w:rsidR="00970AC0" w:rsidRDefault="00970AC0" w:rsidP="006501B2">
            <w:pPr>
              <w:rPr>
                <w:rFonts w:ascii="Tahoma" w:eastAsia="Tahoma" w:hAnsi="Tahoma" w:cs="Tahoma"/>
                <w:sz w:val="20"/>
                <w:szCs w:val="20"/>
              </w:rPr>
            </w:pPr>
          </w:p>
        </w:tc>
        <w:tc>
          <w:tcPr>
            <w:tcW w:w="1417" w:type="dxa"/>
          </w:tcPr>
          <w:p w14:paraId="56E6AEFA" w14:textId="77777777" w:rsidR="00970AC0" w:rsidRDefault="00970AC0" w:rsidP="006501B2">
            <w:pPr>
              <w:rPr>
                <w:rFonts w:ascii="Tahoma" w:eastAsia="Tahoma" w:hAnsi="Tahoma" w:cs="Tahoma"/>
                <w:sz w:val="20"/>
                <w:szCs w:val="20"/>
              </w:rPr>
            </w:pPr>
          </w:p>
        </w:tc>
        <w:tc>
          <w:tcPr>
            <w:tcW w:w="1418" w:type="dxa"/>
          </w:tcPr>
          <w:p w14:paraId="6AD3A095" w14:textId="77777777" w:rsidR="00970AC0" w:rsidRDefault="00970AC0" w:rsidP="006501B2">
            <w:pPr>
              <w:rPr>
                <w:rFonts w:ascii="Tahoma" w:eastAsia="Tahoma" w:hAnsi="Tahoma" w:cs="Tahoma"/>
                <w:sz w:val="20"/>
                <w:szCs w:val="20"/>
              </w:rPr>
            </w:pPr>
          </w:p>
        </w:tc>
      </w:tr>
      <w:tr w:rsidR="00970AC0" w14:paraId="30A6A50D" w14:textId="77777777" w:rsidTr="000507E7">
        <w:tc>
          <w:tcPr>
            <w:tcW w:w="1559" w:type="dxa"/>
          </w:tcPr>
          <w:p w14:paraId="324DF706"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40A7433"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18AC42" w14:textId="77777777" w:rsidR="00970AC0" w:rsidRDefault="00970AC0" w:rsidP="006501B2">
            <w:pPr>
              <w:rPr>
                <w:rFonts w:ascii="Tahoma" w:eastAsia="Tahoma" w:hAnsi="Tahoma" w:cs="Tahoma"/>
                <w:sz w:val="20"/>
                <w:szCs w:val="20"/>
              </w:rPr>
            </w:pPr>
          </w:p>
        </w:tc>
        <w:tc>
          <w:tcPr>
            <w:tcW w:w="1559" w:type="dxa"/>
          </w:tcPr>
          <w:p w14:paraId="5D9530D3" w14:textId="77777777" w:rsidR="00970AC0" w:rsidRDefault="00970AC0" w:rsidP="006501B2">
            <w:pPr>
              <w:rPr>
                <w:rFonts w:ascii="Tahoma" w:eastAsia="Tahoma" w:hAnsi="Tahoma" w:cs="Tahoma"/>
                <w:sz w:val="20"/>
                <w:szCs w:val="20"/>
              </w:rPr>
            </w:pPr>
          </w:p>
        </w:tc>
        <w:tc>
          <w:tcPr>
            <w:tcW w:w="1418" w:type="dxa"/>
          </w:tcPr>
          <w:p w14:paraId="3F7EE81E" w14:textId="77777777" w:rsidR="00970AC0" w:rsidRDefault="00970AC0" w:rsidP="006501B2">
            <w:pPr>
              <w:rPr>
                <w:rFonts w:ascii="Tahoma" w:eastAsia="Tahoma" w:hAnsi="Tahoma" w:cs="Tahoma"/>
                <w:sz w:val="20"/>
                <w:szCs w:val="20"/>
              </w:rPr>
            </w:pPr>
          </w:p>
        </w:tc>
        <w:tc>
          <w:tcPr>
            <w:tcW w:w="1417" w:type="dxa"/>
          </w:tcPr>
          <w:p w14:paraId="029B9C19" w14:textId="77777777" w:rsidR="00970AC0" w:rsidRDefault="00970AC0" w:rsidP="006501B2">
            <w:pPr>
              <w:rPr>
                <w:rFonts w:ascii="Tahoma" w:eastAsia="Tahoma" w:hAnsi="Tahoma" w:cs="Tahoma"/>
                <w:sz w:val="20"/>
                <w:szCs w:val="20"/>
              </w:rPr>
            </w:pPr>
          </w:p>
        </w:tc>
        <w:tc>
          <w:tcPr>
            <w:tcW w:w="1418" w:type="dxa"/>
          </w:tcPr>
          <w:p w14:paraId="26C00C5A" w14:textId="77777777" w:rsidR="00970AC0" w:rsidRDefault="00970AC0" w:rsidP="006501B2">
            <w:pPr>
              <w:rPr>
                <w:rFonts w:ascii="Tahoma" w:eastAsia="Tahoma" w:hAnsi="Tahoma" w:cs="Tahoma"/>
                <w:sz w:val="20"/>
                <w:szCs w:val="20"/>
              </w:rPr>
            </w:pPr>
          </w:p>
        </w:tc>
      </w:tr>
      <w:tr w:rsidR="00970AC0" w14:paraId="3F44279C" w14:textId="77777777" w:rsidTr="000507E7">
        <w:tc>
          <w:tcPr>
            <w:tcW w:w="1559" w:type="dxa"/>
          </w:tcPr>
          <w:p w14:paraId="0416B1BA"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75ACE36A"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9D5837" w14:textId="77777777" w:rsidR="00970AC0" w:rsidRDefault="00970AC0" w:rsidP="006501B2">
            <w:pPr>
              <w:rPr>
                <w:rFonts w:ascii="Tahoma" w:eastAsia="Tahoma" w:hAnsi="Tahoma" w:cs="Tahoma"/>
                <w:sz w:val="20"/>
                <w:szCs w:val="20"/>
              </w:rPr>
            </w:pPr>
          </w:p>
        </w:tc>
        <w:tc>
          <w:tcPr>
            <w:tcW w:w="1559" w:type="dxa"/>
          </w:tcPr>
          <w:p w14:paraId="234DEF74" w14:textId="77777777" w:rsidR="00970AC0" w:rsidRDefault="00970AC0" w:rsidP="006501B2">
            <w:pPr>
              <w:rPr>
                <w:rFonts w:ascii="Tahoma" w:eastAsia="Tahoma" w:hAnsi="Tahoma" w:cs="Tahoma"/>
                <w:sz w:val="20"/>
                <w:szCs w:val="20"/>
              </w:rPr>
            </w:pPr>
          </w:p>
        </w:tc>
        <w:tc>
          <w:tcPr>
            <w:tcW w:w="1418" w:type="dxa"/>
          </w:tcPr>
          <w:p w14:paraId="7FE7F4D3" w14:textId="77777777" w:rsidR="00970AC0" w:rsidRDefault="00970AC0" w:rsidP="006501B2">
            <w:pPr>
              <w:rPr>
                <w:rFonts w:ascii="Tahoma" w:eastAsia="Tahoma" w:hAnsi="Tahoma" w:cs="Tahoma"/>
                <w:sz w:val="20"/>
                <w:szCs w:val="20"/>
              </w:rPr>
            </w:pPr>
          </w:p>
        </w:tc>
        <w:tc>
          <w:tcPr>
            <w:tcW w:w="1417" w:type="dxa"/>
          </w:tcPr>
          <w:p w14:paraId="00A851FF" w14:textId="77777777" w:rsidR="00970AC0" w:rsidRDefault="00970AC0" w:rsidP="006501B2">
            <w:pPr>
              <w:rPr>
                <w:rFonts w:ascii="Tahoma" w:eastAsia="Tahoma" w:hAnsi="Tahoma" w:cs="Tahoma"/>
                <w:sz w:val="20"/>
                <w:szCs w:val="20"/>
              </w:rPr>
            </w:pPr>
          </w:p>
        </w:tc>
        <w:tc>
          <w:tcPr>
            <w:tcW w:w="1418" w:type="dxa"/>
          </w:tcPr>
          <w:p w14:paraId="545E432E" w14:textId="77777777" w:rsidR="00970AC0" w:rsidRDefault="00970AC0" w:rsidP="006501B2">
            <w:pPr>
              <w:rPr>
                <w:rFonts w:ascii="Tahoma" w:eastAsia="Tahoma" w:hAnsi="Tahoma" w:cs="Tahoma"/>
                <w:sz w:val="20"/>
                <w:szCs w:val="20"/>
              </w:rPr>
            </w:pPr>
          </w:p>
        </w:tc>
      </w:tr>
      <w:tr w:rsidR="00970AC0" w14:paraId="1424B2D1" w14:textId="77777777" w:rsidTr="000507E7">
        <w:tc>
          <w:tcPr>
            <w:tcW w:w="1559" w:type="dxa"/>
          </w:tcPr>
          <w:p w14:paraId="34B06031"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6D670D7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7B997F" w14:textId="77777777" w:rsidR="00970AC0" w:rsidRDefault="00970AC0" w:rsidP="006501B2">
            <w:pPr>
              <w:rPr>
                <w:rFonts w:ascii="Tahoma" w:eastAsia="Tahoma" w:hAnsi="Tahoma" w:cs="Tahoma"/>
                <w:sz w:val="20"/>
                <w:szCs w:val="20"/>
              </w:rPr>
            </w:pPr>
          </w:p>
        </w:tc>
        <w:tc>
          <w:tcPr>
            <w:tcW w:w="1559" w:type="dxa"/>
          </w:tcPr>
          <w:p w14:paraId="11BC50EA" w14:textId="77777777" w:rsidR="00970AC0" w:rsidRDefault="00970AC0" w:rsidP="006501B2">
            <w:pPr>
              <w:rPr>
                <w:rFonts w:ascii="Tahoma" w:eastAsia="Tahoma" w:hAnsi="Tahoma" w:cs="Tahoma"/>
                <w:sz w:val="20"/>
                <w:szCs w:val="20"/>
              </w:rPr>
            </w:pPr>
          </w:p>
        </w:tc>
        <w:tc>
          <w:tcPr>
            <w:tcW w:w="1418" w:type="dxa"/>
          </w:tcPr>
          <w:p w14:paraId="0078E832" w14:textId="77777777" w:rsidR="00970AC0" w:rsidRDefault="00970AC0" w:rsidP="006501B2">
            <w:pPr>
              <w:rPr>
                <w:rFonts w:ascii="Tahoma" w:eastAsia="Tahoma" w:hAnsi="Tahoma" w:cs="Tahoma"/>
                <w:sz w:val="20"/>
                <w:szCs w:val="20"/>
              </w:rPr>
            </w:pPr>
          </w:p>
        </w:tc>
        <w:tc>
          <w:tcPr>
            <w:tcW w:w="1417" w:type="dxa"/>
          </w:tcPr>
          <w:p w14:paraId="397068B5" w14:textId="77777777" w:rsidR="00970AC0" w:rsidRDefault="00970AC0" w:rsidP="006501B2">
            <w:pPr>
              <w:rPr>
                <w:rFonts w:ascii="Tahoma" w:eastAsia="Tahoma" w:hAnsi="Tahoma" w:cs="Tahoma"/>
                <w:sz w:val="20"/>
                <w:szCs w:val="20"/>
              </w:rPr>
            </w:pPr>
          </w:p>
        </w:tc>
        <w:tc>
          <w:tcPr>
            <w:tcW w:w="1418" w:type="dxa"/>
          </w:tcPr>
          <w:p w14:paraId="286DB77B" w14:textId="77777777" w:rsidR="00970AC0" w:rsidRDefault="00970AC0" w:rsidP="006501B2">
            <w:pPr>
              <w:rPr>
                <w:rFonts w:ascii="Tahoma" w:eastAsia="Tahoma" w:hAnsi="Tahoma" w:cs="Tahoma"/>
                <w:sz w:val="20"/>
                <w:szCs w:val="20"/>
              </w:rPr>
            </w:pPr>
          </w:p>
        </w:tc>
      </w:tr>
      <w:tr w:rsidR="00970AC0" w14:paraId="18CC9EC9" w14:textId="77777777" w:rsidTr="000507E7">
        <w:tc>
          <w:tcPr>
            <w:tcW w:w="1559" w:type="dxa"/>
          </w:tcPr>
          <w:p w14:paraId="5EECBA31"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3AAFC178"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39DE001" w14:textId="77777777" w:rsidR="00970AC0" w:rsidRDefault="00970AC0" w:rsidP="006501B2">
            <w:pPr>
              <w:rPr>
                <w:rFonts w:ascii="Tahoma" w:eastAsia="Tahoma" w:hAnsi="Tahoma" w:cs="Tahoma"/>
                <w:sz w:val="20"/>
                <w:szCs w:val="20"/>
              </w:rPr>
            </w:pPr>
          </w:p>
        </w:tc>
        <w:tc>
          <w:tcPr>
            <w:tcW w:w="1559" w:type="dxa"/>
          </w:tcPr>
          <w:p w14:paraId="5AA73DCF" w14:textId="77777777" w:rsidR="00970AC0" w:rsidRDefault="00970AC0" w:rsidP="006501B2">
            <w:pPr>
              <w:rPr>
                <w:rFonts w:ascii="Tahoma" w:eastAsia="Tahoma" w:hAnsi="Tahoma" w:cs="Tahoma"/>
                <w:sz w:val="20"/>
                <w:szCs w:val="20"/>
              </w:rPr>
            </w:pPr>
          </w:p>
        </w:tc>
        <w:tc>
          <w:tcPr>
            <w:tcW w:w="1418" w:type="dxa"/>
          </w:tcPr>
          <w:p w14:paraId="5CFB17EC" w14:textId="77777777" w:rsidR="00970AC0" w:rsidRDefault="00970AC0" w:rsidP="006501B2">
            <w:pPr>
              <w:rPr>
                <w:rFonts w:ascii="Tahoma" w:eastAsia="Tahoma" w:hAnsi="Tahoma" w:cs="Tahoma"/>
                <w:sz w:val="20"/>
                <w:szCs w:val="20"/>
              </w:rPr>
            </w:pPr>
          </w:p>
        </w:tc>
        <w:tc>
          <w:tcPr>
            <w:tcW w:w="1417" w:type="dxa"/>
          </w:tcPr>
          <w:p w14:paraId="27D19DE4" w14:textId="77777777" w:rsidR="00970AC0" w:rsidRDefault="00970AC0" w:rsidP="006501B2">
            <w:pPr>
              <w:rPr>
                <w:rFonts w:ascii="Tahoma" w:eastAsia="Tahoma" w:hAnsi="Tahoma" w:cs="Tahoma"/>
                <w:sz w:val="20"/>
                <w:szCs w:val="20"/>
              </w:rPr>
            </w:pPr>
          </w:p>
        </w:tc>
        <w:tc>
          <w:tcPr>
            <w:tcW w:w="1418" w:type="dxa"/>
          </w:tcPr>
          <w:p w14:paraId="2FA2EF8C" w14:textId="77777777" w:rsidR="00970AC0" w:rsidRDefault="00970AC0" w:rsidP="006501B2">
            <w:pPr>
              <w:rPr>
                <w:rFonts w:ascii="Tahoma" w:eastAsia="Tahoma" w:hAnsi="Tahoma" w:cs="Tahoma"/>
                <w:sz w:val="20"/>
                <w:szCs w:val="20"/>
              </w:rPr>
            </w:pPr>
          </w:p>
        </w:tc>
      </w:tr>
      <w:tr w:rsidR="00970AC0" w14:paraId="6C17F7F1"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CF43F16"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4125266E"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940121E"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A03DFAB"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1A863A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40326C0"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7F278FB" w14:textId="77777777" w:rsidR="00970AC0" w:rsidRDefault="00970AC0" w:rsidP="006501B2">
            <w:pPr>
              <w:rPr>
                <w:rFonts w:ascii="Tahoma" w:eastAsia="Tahoma" w:hAnsi="Tahoma" w:cs="Tahoma"/>
                <w:sz w:val="20"/>
                <w:szCs w:val="20"/>
              </w:rPr>
            </w:pPr>
          </w:p>
        </w:tc>
      </w:tr>
    </w:tbl>
    <w:p w14:paraId="6E8FD2AE"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1E92606A"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E533117" w14:textId="77777777" w:rsidTr="000507E7">
        <w:tc>
          <w:tcPr>
            <w:tcW w:w="2552" w:type="dxa"/>
          </w:tcPr>
          <w:p w14:paraId="70897814"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64D09298"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3094D0D3"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581BEEF1"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42AA678C"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6C4E079F" w14:textId="77777777" w:rsidTr="000507E7">
        <w:tc>
          <w:tcPr>
            <w:tcW w:w="2552" w:type="dxa"/>
          </w:tcPr>
          <w:p w14:paraId="788F00EA"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21230EBD"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58F93AB5"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6C407AB1" w14:textId="77777777" w:rsidTr="000507E7">
        <w:tc>
          <w:tcPr>
            <w:tcW w:w="2552" w:type="dxa"/>
          </w:tcPr>
          <w:p w14:paraId="08873EC0"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477EF316"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2258F44A" w14:textId="77777777" w:rsidTr="000507E7">
        <w:tc>
          <w:tcPr>
            <w:tcW w:w="2552" w:type="dxa"/>
          </w:tcPr>
          <w:p w14:paraId="00AFC121"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7190C6F5"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A2D9925"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12684DF6" w14:textId="77777777" w:rsidTr="000507E7">
        <w:tc>
          <w:tcPr>
            <w:tcW w:w="2552" w:type="dxa"/>
          </w:tcPr>
          <w:p w14:paraId="49A0782D"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C2F2027"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26F14EC9"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129363CD" w14:textId="77777777" w:rsidTr="000507E7">
        <w:tc>
          <w:tcPr>
            <w:tcW w:w="2552" w:type="dxa"/>
          </w:tcPr>
          <w:p w14:paraId="4683A125"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42C9ECEC"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5792E376"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392D1BE1"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7005E064" w14:textId="77777777" w:rsidTr="000507E7">
        <w:tc>
          <w:tcPr>
            <w:tcW w:w="2552" w:type="dxa"/>
          </w:tcPr>
          <w:p w14:paraId="3B6879E1"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32186E60"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6E4F3735"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6141B453" w14:textId="77777777" w:rsidTr="000507E7">
        <w:tc>
          <w:tcPr>
            <w:tcW w:w="2552" w:type="dxa"/>
          </w:tcPr>
          <w:p w14:paraId="2C7E4B26"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0415BD29" w14:textId="77777777" w:rsidR="004422B7" w:rsidRDefault="004422B7" w:rsidP="00F65DF1">
            <w:pPr>
              <w:spacing w:after="0"/>
              <w:rPr>
                <w:rFonts w:ascii="Tahoma" w:eastAsia="Tahoma" w:hAnsi="Tahoma" w:cs="Tahoma"/>
                <w:sz w:val="18"/>
                <w:szCs w:val="18"/>
              </w:rPr>
            </w:pPr>
          </w:p>
          <w:p w14:paraId="510684E4" w14:textId="77777777" w:rsidR="004422B7" w:rsidRDefault="004422B7" w:rsidP="00F65DF1">
            <w:pPr>
              <w:spacing w:after="0"/>
              <w:rPr>
                <w:rFonts w:ascii="Tahoma" w:eastAsia="Tahoma" w:hAnsi="Tahoma" w:cs="Tahoma"/>
                <w:sz w:val="18"/>
                <w:szCs w:val="18"/>
              </w:rPr>
            </w:pPr>
          </w:p>
          <w:p w14:paraId="0225051C"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244A08D7" w14:textId="77777777" w:rsidTr="000507E7">
        <w:trPr>
          <w:trHeight w:val="634"/>
        </w:trPr>
        <w:tc>
          <w:tcPr>
            <w:tcW w:w="2552" w:type="dxa"/>
          </w:tcPr>
          <w:p w14:paraId="30AFB3FD"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5F98C79A"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032E3EDC" w14:textId="77777777" w:rsidR="004422B7" w:rsidRDefault="004422B7" w:rsidP="00F65DF1">
            <w:pPr>
              <w:spacing w:before="80" w:after="60"/>
              <w:rPr>
                <w:rFonts w:ascii="Tahoma" w:eastAsia="Tahoma" w:hAnsi="Tahoma" w:cs="Tahoma"/>
                <w:sz w:val="18"/>
                <w:szCs w:val="18"/>
              </w:rPr>
            </w:pPr>
          </w:p>
          <w:p w14:paraId="202E1E38"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09444AF2" w14:textId="77777777" w:rsidTr="000507E7">
        <w:trPr>
          <w:trHeight w:val="363"/>
        </w:trPr>
        <w:tc>
          <w:tcPr>
            <w:tcW w:w="2552" w:type="dxa"/>
          </w:tcPr>
          <w:p w14:paraId="4741D6F4"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43E026FB"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1BFBDEA3"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6005B229" w14:textId="77777777" w:rsidTr="000507E7">
        <w:trPr>
          <w:trHeight w:val="1066"/>
        </w:trPr>
        <w:tc>
          <w:tcPr>
            <w:tcW w:w="2299" w:type="dxa"/>
          </w:tcPr>
          <w:p w14:paraId="2898D9F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0AEE04BD"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83888B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BE2E92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2B17F209"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0AD0DD3"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19F8273B"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14BF8FAE" w14:textId="77777777" w:rsidTr="000507E7">
        <w:trPr>
          <w:trHeight w:val="610"/>
        </w:trPr>
        <w:tc>
          <w:tcPr>
            <w:tcW w:w="2299" w:type="dxa"/>
          </w:tcPr>
          <w:p w14:paraId="5590C3C8"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DB3B749" w14:textId="77777777" w:rsidR="00DF741D" w:rsidRPr="00F65DF1" w:rsidRDefault="00DF741D" w:rsidP="000507E7">
            <w:pPr>
              <w:spacing w:before="120"/>
              <w:rPr>
                <w:rFonts w:ascii="Tahoma" w:eastAsia="Tahoma" w:hAnsi="Tahoma" w:cs="Tahoma"/>
                <w:sz w:val="18"/>
                <w:szCs w:val="18"/>
              </w:rPr>
            </w:pPr>
          </w:p>
        </w:tc>
        <w:tc>
          <w:tcPr>
            <w:tcW w:w="1407" w:type="dxa"/>
          </w:tcPr>
          <w:p w14:paraId="628B270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F64807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DA16864"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42E9447"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9FB3A5E" w14:textId="77777777" w:rsidR="00F65DF1" w:rsidRDefault="00F65DF1" w:rsidP="000507E7">
            <w:pPr>
              <w:spacing w:before="120" w:after="0"/>
              <w:rPr>
                <w:rFonts w:ascii="Tahoma" w:eastAsia="Tahoma" w:hAnsi="Tahoma" w:cs="Tahoma"/>
                <w:sz w:val="18"/>
                <w:szCs w:val="18"/>
              </w:rPr>
            </w:pPr>
          </w:p>
          <w:p w14:paraId="55FAE211"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3F7B019" w14:textId="77777777" w:rsidR="002F4743" w:rsidRDefault="002F4743" w:rsidP="00970AC0">
      <w:pPr>
        <w:spacing w:before="120" w:after="0"/>
        <w:rPr>
          <w:rFonts w:ascii="Tahoma" w:eastAsia="Tahoma" w:hAnsi="Tahoma" w:cs="Tahoma"/>
          <w:b/>
          <w:sz w:val="20"/>
          <w:szCs w:val="20"/>
        </w:rPr>
      </w:pPr>
    </w:p>
    <w:p w14:paraId="202B772A"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788EA8EA" w14:textId="77777777" w:rsidTr="006A4AFA">
        <w:tc>
          <w:tcPr>
            <w:tcW w:w="2835" w:type="dxa"/>
          </w:tcPr>
          <w:p w14:paraId="3E87560F"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68FD4215" w14:textId="77777777" w:rsidR="00970AC0" w:rsidRDefault="00970AC0" w:rsidP="006501B2">
            <w:pPr>
              <w:rPr>
                <w:rFonts w:ascii="Tahoma" w:eastAsia="Tahoma" w:hAnsi="Tahoma" w:cs="Tahoma"/>
                <w:sz w:val="20"/>
                <w:szCs w:val="20"/>
              </w:rPr>
            </w:pPr>
          </w:p>
          <w:p w14:paraId="56DD0827" w14:textId="77777777" w:rsidR="00970AC0" w:rsidRDefault="00970AC0" w:rsidP="006501B2">
            <w:pPr>
              <w:rPr>
                <w:rFonts w:ascii="Tahoma" w:eastAsia="Tahoma" w:hAnsi="Tahoma" w:cs="Tahoma"/>
                <w:sz w:val="20"/>
                <w:szCs w:val="20"/>
              </w:rPr>
            </w:pPr>
          </w:p>
        </w:tc>
      </w:tr>
    </w:tbl>
    <w:p w14:paraId="13F316AA" w14:textId="77777777" w:rsidR="00564572" w:rsidRDefault="00564572">
      <w:pPr>
        <w:spacing w:after="200" w:line="276" w:lineRule="auto"/>
      </w:pPr>
    </w:p>
    <w:p w14:paraId="6FB942C2"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314305DD"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344ACA6"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2CA05371"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33C4DBEB" w14:textId="77777777" w:rsidTr="0029156F">
        <w:trPr>
          <w:trHeight w:val="567"/>
        </w:trPr>
        <w:tc>
          <w:tcPr>
            <w:tcW w:w="5000" w:type="pct"/>
            <w:shd w:val="clear" w:color="auto" w:fill="auto"/>
            <w:vAlign w:val="center"/>
          </w:tcPr>
          <w:p w14:paraId="1DADE8B3"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34A1C862" w14:textId="77777777" w:rsidTr="0029156F">
        <w:trPr>
          <w:trHeight w:val="1510"/>
        </w:trPr>
        <w:tc>
          <w:tcPr>
            <w:tcW w:w="5000" w:type="pct"/>
            <w:shd w:val="clear" w:color="auto" w:fill="auto"/>
          </w:tcPr>
          <w:p w14:paraId="22358563"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7A4AF796"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2909206B"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5E2D6423"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0E67868F"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3D91266D" w14:textId="77777777" w:rsidR="00FF1884" w:rsidRDefault="00FF1884">
      <w:pPr>
        <w:spacing w:after="200" w:line="276" w:lineRule="auto"/>
        <w:rPr>
          <w:rFonts w:ascii="Tahoma" w:eastAsia="Tahoma" w:hAnsi="Tahoma" w:cs="Tahoma"/>
          <w:b/>
          <w:bCs/>
          <w:color w:val="000000"/>
          <w:sz w:val="24"/>
          <w:szCs w:val="24"/>
        </w:rPr>
      </w:pPr>
      <w:r>
        <w:br w:type="page"/>
      </w:r>
    </w:p>
    <w:p w14:paraId="047C00BD"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3D0F773F" w14:textId="77777777" w:rsidTr="00897053">
        <w:trPr>
          <w:cantSplit/>
          <w:trHeight w:val="2178"/>
        </w:trPr>
        <w:tc>
          <w:tcPr>
            <w:tcW w:w="2835" w:type="dxa"/>
          </w:tcPr>
          <w:p w14:paraId="2434FDAC"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1FF46D01"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7F0677B5" w14:textId="77777777" w:rsidR="00970AC0" w:rsidRPr="003464B5" w:rsidRDefault="00970AC0" w:rsidP="006501B2">
            <w:pPr>
              <w:rPr>
                <w:rFonts w:ascii="Tahoma" w:hAnsi="Tahoma" w:cs="Tahoma"/>
                <w:sz w:val="20"/>
                <w:szCs w:val="20"/>
              </w:rPr>
            </w:pPr>
          </w:p>
          <w:p w14:paraId="362B4B5F" w14:textId="77777777" w:rsidR="00970AC0" w:rsidRPr="003464B5" w:rsidRDefault="00970AC0" w:rsidP="006501B2">
            <w:pPr>
              <w:rPr>
                <w:rFonts w:ascii="Tahoma" w:hAnsi="Tahoma" w:cs="Tahoma"/>
                <w:sz w:val="20"/>
                <w:szCs w:val="20"/>
              </w:rPr>
            </w:pPr>
          </w:p>
          <w:p w14:paraId="35F755A7" w14:textId="77777777" w:rsidR="00970AC0" w:rsidRPr="003464B5" w:rsidRDefault="00970AC0" w:rsidP="006501B2">
            <w:pPr>
              <w:rPr>
                <w:rFonts w:ascii="Tahoma" w:hAnsi="Tahoma" w:cs="Tahoma"/>
                <w:sz w:val="20"/>
                <w:szCs w:val="20"/>
              </w:rPr>
            </w:pPr>
          </w:p>
          <w:p w14:paraId="6C9DAED9" w14:textId="77777777" w:rsidR="00970AC0" w:rsidRPr="003464B5" w:rsidRDefault="00970AC0" w:rsidP="006501B2">
            <w:pPr>
              <w:rPr>
                <w:rFonts w:ascii="Tahoma" w:hAnsi="Tahoma" w:cs="Tahoma"/>
                <w:sz w:val="20"/>
                <w:szCs w:val="20"/>
              </w:rPr>
            </w:pPr>
          </w:p>
          <w:p w14:paraId="3A45B785" w14:textId="77777777" w:rsidR="00970AC0" w:rsidRDefault="00970AC0" w:rsidP="006501B2">
            <w:pPr>
              <w:rPr>
                <w:rFonts w:ascii="Tahoma" w:hAnsi="Tahoma" w:cs="Tahoma"/>
                <w:sz w:val="20"/>
                <w:szCs w:val="20"/>
              </w:rPr>
            </w:pPr>
          </w:p>
          <w:p w14:paraId="1594666E" w14:textId="77777777" w:rsidR="006467F5" w:rsidRDefault="006467F5" w:rsidP="006501B2">
            <w:pPr>
              <w:rPr>
                <w:rFonts w:ascii="Tahoma" w:hAnsi="Tahoma" w:cs="Tahoma"/>
                <w:sz w:val="20"/>
                <w:szCs w:val="20"/>
              </w:rPr>
            </w:pPr>
          </w:p>
          <w:p w14:paraId="667DAC99" w14:textId="77777777" w:rsidR="006467F5" w:rsidRDefault="006467F5" w:rsidP="006501B2">
            <w:pPr>
              <w:rPr>
                <w:rFonts w:ascii="Tahoma" w:hAnsi="Tahoma" w:cs="Tahoma"/>
                <w:sz w:val="20"/>
                <w:szCs w:val="20"/>
              </w:rPr>
            </w:pPr>
          </w:p>
          <w:p w14:paraId="5BCCD237" w14:textId="77777777" w:rsidR="006467F5" w:rsidRDefault="006467F5" w:rsidP="006501B2">
            <w:pPr>
              <w:rPr>
                <w:rFonts w:ascii="Tahoma" w:hAnsi="Tahoma" w:cs="Tahoma"/>
                <w:sz w:val="20"/>
                <w:szCs w:val="20"/>
              </w:rPr>
            </w:pPr>
          </w:p>
          <w:p w14:paraId="0DA17560" w14:textId="77777777" w:rsidR="006467F5" w:rsidRDefault="006467F5" w:rsidP="006501B2">
            <w:pPr>
              <w:rPr>
                <w:rFonts w:ascii="Tahoma" w:hAnsi="Tahoma" w:cs="Tahoma"/>
                <w:sz w:val="20"/>
                <w:szCs w:val="20"/>
              </w:rPr>
            </w:pPr>
          </w:p>
          <w:p w14:paraId="621147B1" w14:textId="3CD36A9A" w:rsidR="006467F5" w:rsidRDefault="006467F5" w:rsidP="006501B2">
            <w:pPr>
              <w:rPr>
                <w:rFonts w:ascii="Tahoma" w:hAnsi="Tahoma" w:cs="Tahoma"/>
                <w:sz w:val="20"/>
                <w:szCs w:val="20"/>
              </w:rPr>
            </w:pPr>
          </w:p>
          <w:p w14:paraId="15AD7927" w14:textId="3B0D9387" w:rsidR="006467F5" w:rsidRDefault="006467F5" w:rsidP="006501B2">
            <w:pPr>
              <w:rPr>
                <w:rFonts w:ascii="Tahoma" w:hAnsi="Tahoma" w:cs="Tahoma"/>
                <w:sz w:val="20"/>
                <w:szCs w:val="20"/>
              </w:rPr>
            </w:pPr>
          </w:p>
          <w:p w14:paraId="12E16B07" w14:textId="6CD39BDF" w:rsidR="006467F5" w:rsidRDefault="006467F5" w:rsidP="006501B2">
            <w:pPr>
              <w:rPr>
                <w:rFonts w:ascii="Tahoma" w:hAnsi="Tahoma" w:cs="Tahoma"/>
                <w:sz w:val="20"/>
                <w:szCs w:val="20"/>
              </w:rPr>
            </w:pPr>
          </w:p>
          <w:p w14:paraId="0D0F99EC" w14:textId="2A90B965" w:rsidR="006467F5" w:rsidRDefault="006467F5" w:rsidP="006501B2">
            <w:pPr>
              <w:rPr>
                <w:rFonts w:ascii="Tahoma" w:hAnsi="Tahoma" w:cs="Tahoma"/>
                <w:sz w:val="20"/>
                <w:szCs w:val="20"/>
              </w:rPr>
            </w:pPr>
          </w:p>
          <w:p w14:paraId="0D25162F" w14:textId="51D02AEE" w:rsidR="006467F5" w:rsidRDefault="006467F5" w:rsidP="006501B2">
            <w:pPr>
              <w:rPr>
                <w:rFonts w:ascii="Tahoma" w:hAnsi="Tahoma" w:cs="Tahoma"/>
                <w:sz w:val="20"/>
                <w:szCs w:val="20"/>
              </w:rPr>
            </w:pPr>
          </w:p>
          <w:p w14:paraId="3A0BD00B" w14:textId="7238F8D4" w:rsidR="006467F5" w:rsidRDefault="006467F5" w:rsidP="006501B2">
            <w:pPr>
              <w:rPr>
                <w:rFonts w:ascii="Tahoma" w:hAnsi="Tahoma" w:cs="Tahoma"/>
                <w:sz w:val="20"/>
                <w:szCs w:val="20"/>
              </w:rPr>
            </w:pPr>
          </w:p>
          <w:p w14:paraId="0EAEDE1F" w14:textId="658BFD89" w:rsidR="006467F5" w:rsidRDefault="006467F5" w:rsidP="006501B2">
            <w:pPr>
              <w:rPr>
                <w:rFonts w:ascii="Tahoma" w:hAnsi="Tahoma" w:cs="Tahoma"/>
                <w:sz w:val="20"/>
                <w:szCs w:val="20"/>
              </w:rPr>
            </w:pPr>
          </w:p>
          <w:p w14:paraId="4DEEDA0C" w14:textId="5F2FDC18" w:rsidR="006467F5" w:rsidRDefault="006467F5" w:rsidP="006501B2">
            <w:pPr>
              <w:rPr>
                <w:rFonts w:ascii="Tahoma" w:hAnsi="Tahoma" w:cs="Tahoma"/>
                <w:sz w:val="20"/>
                <w:szCs w:val="20"/>
              </w:rPr>
            </w:pPr>
          </w:p>
          <w:p w14:paraId="4A1B6779" w14:textId="185D763C" w:rsidR="006467F5" w:rsidRDefault="006467F5" w:rsidP="006501B2">
            <w:pPr>
              <w:rPr>
                <w:rFonts w:ascii="Tahoma" w:hAnsi="Tahoma" w:cs="Tahoma"/>
                <w:sz w:val="20"/>
                <w:szCs w:val="20"/>
              </w:rPr>
            </w:pPr>
          </w:p>
          <w:p w14:paraId="548D9724" w14:textId="732671FC" w:rsidR="006467F5" w:rsidRDefault="006467F5" w:rsidP="006501B2">
            <w:pPr>
              <w:rPr>
                <w:rFonts w:ascii="Tahoma" w:hAnsi="Tahoma" w:cs="Tahoma"/>
                <w:sz w:val="20"/>
                <w:szCs w:val="20"/>
              </w:rPr>
            </w:pPr>
          </w:p>
          <w:p w14:paraId="24EFB660" w14:textId="1B345506" w:rsidR="006467F5" w:rsidRDefault="006467F5" w:rsidP="006501B2">
            <w:pPr>
              <w:rPr>
                <w:rFonts w:ascii="Tahoma" w:hAnsi="Tahoma" w:cs="Tahoma"/>
                <w:sz w:val="20"/>
                <w:szCs w:val="20"/>
              </w:rPr>
            </w:pPr>
          </w:p>
          <w:p w14:paraId="41AE79FB" w14:textId="5D8A71DE" w:rsidR="006467F5" w:rsidRDefault="006467F5" w:rsidP="006501B2">
            <w:pPr>
              <w:rPr>
                <w:rFonts w:ascii="Tahoma" w:hAnsi="Tahoma" w:cs="Tahoma"/>
                <w:sz w:val="20"/>
                <w:szCs w:val="20"/>
              </w:rPr>
            </w:pPr>
          </w:p>
          <w:p w14:paraId="7849AA19" w14:textId="4BF84AE9" w:rsidR="006467F5" w:rsidRPr="003464B5" w:rsidRDefault="006467F5" w:rsidP="006501B2">
            <w:pPr>
              <w:rPr>
                <w:rFonts w:ascii="Tahoma" w:hAnsi="Tahoma" w:cs="Tahoma"/>
                <w:sz w:val="20"/>
                <w:szCs w:val="20"/>
              </w:rPr>
            </w:pPr>
          </w:p>
        </w:tc>
      </w:tr>
    </w:tbl>
    <w:p w14:paraId="155E7099" w14:textId="77777777" w:rsidR="00DF741D" w:rsidRPr="003464B5" w:rsidRDefault="00DF741D" w:rsidP="00970AC0">
      <w:pPr>
        <w:spacing w:after="0" w:line="240" w:lineRule="auto"/>
        <w:rPr>
          <w:rFonts w:ascii="Tahoma" w:eastAsia="Tahoma" w:hAnsi="Tahoma" w:cs="Tahoma"/>
          <w:b/>
          <w:bCs/>
          <w:sz w:val="20"/>
          <w:szCs w:val="20"/>
          <w:highlight w:val="yellow"/>
        </w:rPr>
      </w:pPr>
    </w:p>
    <w:p w14:paraId="631266B6"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0A83F69A" w14:textId="77777777" w:rsidTr="0029156F">
        <w:tc>
          <w:tcPr>
            <w:tcW w:w="10064" w:type="dxa"/>
          </w:tcPr>
          <w:p w14:paraId="53FB38BF" w14:textId="77777777" w:rsidR="00897053" w:rsidRPr="003464B5" w:rsidRDefault="00897053" w:rsidP="00970AC0">
            <w:pPr>
              <w:spacing w:after="0" w:line="240" w:lineRule="auto"/>
              <w:rPr>
                <w:rFonts w:ascii="Tahoma" w:eastAsia="Tahoma" w:hAnsi="Tahoma" w:cs="Tahoma"/>
                <w:b/>
                <w:bCs/>
                <w:sz w:val="24"/>
                <w:szCs w:val="24"/>
              </w:rPr>
            </w:pPr>
          </w:p>
          <w:p w14:paraId="67BCCF0D" w14:textId="77777777" w:rsidR="00897053" w:rsidRPr="003464B5" w:rsidRDefault="00897053" w:rsidP="00970AC0">
            <w:pPr>
              <w:spacing w:after="0" w:line="240" w:lineRule="auto"/>
              <w:rPr>
                <w:rFonts w:ascii="Tahoma" w:eastAsia="Tahoma" w:hAnsi="Tahoma" w:cs="Tahoma"/>
                <w:b/>
                <w:bCs/>
                <w:sz w:val="24"/>
                <w:szCs w:val="24"/>
              </w:rPr>
            </w:pPr>
          </w:p>
          <w:p w14:paraId="5160137E" w14:textId="77777777" w:rsidR="00897053" w:rsidRDefault="00897053" w:rsidP="00970AC0">
            <w:pPr>
              <w:spacing w:after="0" w:line="240" w:lineRule="auto"/>
              <w:rPr>
                <w:rFonts w:ascii="Tahoma" w:eastAsia="Tahoma" w:hAnsi="Tahoma" w:cs="Tahoma"/>
                <w:b/>
                <w:bCs/>
                <w:sz w:val="24"/>
                <w:szCs w:val="24"/>
              </w:rPr>
            </w:pPr>
          </w:p>
          <w:p w14:paraId="6DD8A695" w14:textId="56EC1485" w:rsidR="00F65DF1" w:rsidRDefault="00F65DF1" w:rsidP="00970AC0">
            <w:pPr>
              <w:spacing w:after="0" w:line="240" w:lineRule="auto"/>
              <w:rPr>
                <w:rFonts w:ascii="Tahoma" w:eastAsia="Tahoma" w:hAnsi="Tahoma" w:cs="Tahoma"/>
                <w:b/>
                <w:bCs/>
                <w:sz w:val="24"/>
                <w:szCs w:val="24"/>
              </w:rPr>
            </w:pPr>
          </w:p>
          <w:p w14:paraId="39DC275B" w14:textId="4DDE9D42" w:rsidR="006467F5" w:rsidRDefault="006467F5" w:rsidP="00970AC0">
            <w:pPr>
              <w:spacing w:after="0" w:line="240" w:lineRule="auto"/>
              <w:rPr>
                <w:rFonts w:ascii="Tahoma" w:eastAsia="Tahoma" w:hAnsi="Tahoma" w:cs="Tahoma"/>
                <w:b/>
                <w:bCs/>
                <w:sz w:val="24"/>
                <w:szCs w:val="24"/>
              </w:rPr>
            </w:pPr>
          </w:p>
          <w:p w14:paraId="7043C697" w14:textId="77777777" w:rsidR="006467F5" w:rsidRDefault="006467F5" w:rsidP="00970AC0">
            <w:pPr>
              <w:spacing w:after="0" w:line="240" w:lineRule="auto"/>
              <w:rPr>
                <w:rFonts w:ascii="Tahoma" w:eastAsia="Tahoma" w:hAnsi="Tahoma" w:cs="Tahoma"/>
                <w:b/>
                <w:bCs/>
                <w:sz w:val="24"/>
                <w:szCs w:val="24"/>
              </w:rPr>
            </w:pPr>
          </w:p>
          <w:p w14:paraId="2B7B8BDB" w14:textId="77777777" w:rsidR="00F65DF1" w:rsidRDefault="00F65DF1" w:rsidP="00970AC0">
            <w:pPr>
              <w:spacing w:after="0" w:line="240" w:lineRule="auto"/>
              <w:rPr>
                <w:rFonts w:ascii="Tahoma" w:eastAsia="Tahoma" w:hAnsi="Tahoma" w:cs="Tahoma"/>
                <w:b/>
                <w:bCs/>
                <w:sz w:val="24"/>
                <w:szCs w:val="24"/>
              </w:rPr>
            </w:pPr>
          </w:p>
          <w:p w14:paraId="3DB10F6D" w14:textId="5AEA023A" w:rsidR="00F65DF1" w:rsidRDefault="00F65DF1" w:rsidP="00970AC0">
            <w:pPr>
              <w:spacing w:after="0" w:line="240" w:lineRule="auto"/>
              <w:rPr>
                <w:rFonts w:ascii="Tahoma" w:eastAsia="Tahoma" w:hAnsi="Tahoma" w:cs="Tahoma"/>
                <w:b/>
                <w:bCs/>
                <w:sz w:val="24"/>
                <w:szCs w:val="24"/>
              </w:rPr>
            </w:pPr>
          </w:p>
          <w:p w14:paraId="5E64576A" w14:textId="4A7A705F" w:rsidR="006467F5" w:rsidRDefault="006467F5" w:rsidP="00970AC0">
            <w:pPr>
              <w:spacing w:after="0" w:line="240" w:lineRule="auto"/>
              <w:rPr>
                <w:rFonts w:ascii="Tahoma" w:eastAsia="Tahoma" w:hAnsi="Tahoma" w:cs="Tahoma"/>
                <w:b/>
                <w:bCs/>
                <w:sz w:val="24"/>
                <w:szCs w:val="24"/>
              </w:rPr>
            </w:pPr>
          </w:p>
          <w:p w14:paraId="5635D7CF" w14:textId="6AA4FE3B" w:rsidR="006467F5" w:rsidRDefault="006467F5" w:rsidP="00970AC0">
            <w:pPr>
              <w:spacing w:after="0" w:line="240" w:lineRule="auto"/>
              <w:rPr>
                <w:rFonts w:ascii="Tahoma" w:eastAsia="Tahoma" w:hAnsi="Tahoma" w:cs="Tahoma"/>
                <w:b/>
                <w:bCs/>
                <w:sz w:val="24"/>
                <w:szCs w:val="24"/>
              </w:rPr>
            </w:pPr>
          </w:p>
          <w:p w14:paraId="56BA1C10" w14:textId="77777777" w:rsidR="006467F5" w:rsidRDefault="006467F5" w:rsidP="00970AC0">
            <w:pPr>
              <w:spacing w:after="0" w:line="240" w:lineRule="auto"/>
              <w:rPr>
                <w:rFonts w:ascii="Tahoma" w:eastAsia="Tahoma" w:hAnsi="Tahoma" w:cs="Tahoma"/>
                <w:b/>
                <w:bCs/>
                <w:sz w:val="24"/>
                <w:szCs w:val="24"/>
              </w:rPr>
            </w:pPr>
          </w:p>
          <w:p w14:paraId="1F513C53" w14:textId="77777777" w:rsidR="00897053" w:rsidRPr="003464B5" w:rsidRDefault="00897053" w:rsidP="00970AC0">
            <w:pPr>
              <w:spacing w:after="0" w:line="240" w:lineRule="auto"/>
              <w:rPr>
                <w:rFonts w:ascii="Tahoma" w:eastAsia="Tahoma" w:hAnsi="Tahoma" w:cs="Tahoma"/>
                <w:b/>
                <w:bCs/>
                <w:sz w:val="24"/>
                <w:szCs w:val="24"/>
              </w:rPr>
            </w:pPr>
          </w:p>
        </w:tc>
      </w:tr>
    </w:tbl>
    <w:p w14:paraId="03981923" w14:textId="25E31940" w:rsidR="006467F5" w:rsidRDefault="006467F5" w:rsidP="00970AC0">
      <w:pPr>
        <w:spacing w:after="0" w:line="240" w:lineRule="auto"/>
        <w:rPr>
          <w:rFonts w:ascii="Tahoma" w:eastAsia="Tahoma" w:hAnsi="Tahoma" w:cs="Tahoma"/>
          <w:b/>
          <w:bCs/>
          <w:sz w:val="24"/>
          <w:szCs w:val="24"/>
        </w:rPr>
      </w:pPr>
    </w:p>
    <w:p w14:paraId="144C6520" w14:textId="77777777" w:rsidR="006467F5" w:rsidRDefault="006467F5">
      <w:pPr>
        <w:spacing w:after="200" w:line="276" w:lineRule="auto"/>
        <w:rPr>
          <w:rFonts w:ascii="Tahoma" w:eastAsia="Tahoma" w:hAnsi="Tahoma" w:cs="Tahoma"/>
          <w:b/>
          <w:bCs/>
          <w:sz w:val="24"/>
          <w:szCs w:val="24"/>
        </w:rPr>
      </w:pPr>
      <w:r>
        <w:rPr>
          <w:rFonts w:ascii="Tahoma" w:eastAsia="Tahoma" w:hAnsi="Tahoma" w:cs="Tahoma"/>
          <w:b/>
          <w:bCs/>
          <w:sz w:val="24"/>
          <w:szCs w:val="24"/>
        </w:rPr>
        <w:br w:type="page"/>
      </w:r>
    </w:p>
    <w:p w14:paraId="7FACDE8F" w14:textId="77777777" w:rsidR="00DF741D" w:rsidRPr="003464B5" w:rsidRDefault="00DF741D" w:rsidP="00970AC0">
      <w:pPr>
        <w:spacing w:after="0" w:line="240" w:lineRule="auto"/>
        <w:rPr>
          <w:rFonts w:ascii="Tahoma" w:eastAsia="Tahoma" w:hAnsi="Tahoma" w:cs="Tahoma"/>
          <w:b/>
          <w:bCs/>
          <w:sz w:val="24"/>
          <w:szCs w:val="24"/>
        </w:rPr>
      </w:pPr>
    </w:p>
    <w:p w14:paraId="7D09071D"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5E62D49A"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6DD6A500" w14:textId="77777777" w:rsidTr="000507E7">
        <w:trPr>
          <w:trHeight w:val="2481"/>
        </w:trPr>
        <w:tc>
          <w:tcPr>
            <w:tcW w:w="4932" w:type="dxa"/>
          </w:tcPr>
          <w:p w14:paraId="1082F589"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B12373B"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54DD7739"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4F33A6A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0B8DA34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53BC7968"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008A7C9A"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BDAD00C"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746C4DB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9EEB70D"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5F16FDF"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A5DAB7C"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668875FB"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1C231865"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096B97FD"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0283C5A" w14:textId="77777777" w:rsidR="00F248F5" w:rsidRDefault="00C863C3" w:rsidP="006467F5">
            <w:pPr>
              <w:rPr>
                <w:rFonts w:ascii="Tahoma" w:eastAsia="Tahoma" w:hAnsi="Tahoma" w:cs="Tahoma"/>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7A5A1B4F" w14:textId="0E6C69EC" w:rsidR="006B56EF" w:rsidRPr="00C863C3" w:rsidRDefault="006B56EF" w:rsidP="006467F5">
            <w:pPr>
              <w:rPr>
                <w:rFonts w:ascii="Tahoma" w:eastAsia="Tahoma" w:hAnsi="Tahoma" w:cs="Tahoma"/>
                <w:sz w:val="18"/>
                <w:szCs w:val="18"/>
              </w:rPr>
            </w:pPr>
          </w:p>
        </w:tc>
      </w:tr>
    </w:tbl>
    <w:p w14:paraId="5E84E237"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2AE74381"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5157872"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1BA6043B" w14:textId="77777777" w:rsidTr="000507E7">
        <w:tc>
          <w:tcPr>
            <w:tcW w:w="2410" w:type="dxa"/>
          </w:tcPr>
          <w:p w14:paraId="23BA52F5"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3E0D348E"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AFCFA57" w14:textId="27588C5A" w:rsidR="00104318" w:rsidRDefault="00104318" w:rsidP="00970AC0">
      <w:pPr>
        <w:spacing w:after="0" w:line="240" w:lineRule="auto"/>
        <w:rPr>
          <w:rFonts w:ascii="Tahoma" w:eastAsia="Tahoma" w:hAnsi="Tahoma" w:cs="Tahoma"/>
          <w:b/>
          <w:bCs/>
          <w:sz w:val="24"/>
          <w:szCs w:val="24"/>
        </w:rPr>
      </w:pPr>
    </w:p>
    <w:p w14:paraId="0B0D232D" w14:textId="77777777" w:rsidR="00104318" w:rsidRDefault="00104318">
      <w:pPr>
        <w:spacing w:after="200" w:line="276" w:lineRule="auto"/>
        <w:rPr>
          <w:rFonts w:ascii="Tahoma" w:eastAsia="Tahoma" w:hAnsi="Tahoma" w:cs="Tahoma"/>
          <w:b/>
          <w:bCs/>
          <w:sz w:val="24"/>
          <w:szCs w:val="24"/>
        </w:rPr>
      </w:pPr>
      <w:r>
        <w:rPr>
          <w:rFonts w:ascii="Tahoma" w:eastAsia="Tahoma" w:hAnsi="Tahoma" w:cs="Tahoma"/>
          <w:b/>
          <w:bCs/>
          <w:sz w:val="24"/>
          <w:szCs w:val="24"/>
        </w:rPr>
        <w:br w:type="page"/>
      </w:r>
    </w:p>
    <w:tbl>
      <w:tblPr>
        <w:tblStyle w:val="Grigliatabella"/>
        <w:tblW w:w="0" w:type="auto"/>
        <w:jc w:val="center"/>
        <w:tblLook w:val="04A0" w:firstRow="1" w:lastRow="0" w:firstColumn="1" w:lastColumn="0" w:noHBand="0" w:noVBand="1"/>
      </w:tblPr>
      <w:tblGrid>
        <w:gridCol w:w="2120"/>
        <w:gridCol w:w="7976"/>
      </w:tblGrid>
      <w:tr w:rsidR="00970AC0" w:rsidRPr="0088391D" w14:paraId="43CAAE6D" w14:textId="77777777" w:rsidTr="006501B2">
        <w:trPr>
          <w:jc w:val="center"/>
        </w:trPr>
        <w:tc>
          <w:tcPr>
            <w:tcW w:w="2120" w:type="dxa"/>
          </w:tcPr>
          <w:p w14:paraId="661CAA34"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74BA7B7B" w14:textId="77777777" w:rsidR="00970AC0" w:rsidRPr="0088391D" w:rsidRDefault="00970AC0" w:rsidP="006501B2">
            <w:pPr>
              <w:rPr>
                <w:rFonts w:ascii="Tahoma" w:hAnsi="Tahoma" w:cs="Tahoma"/>
                <w:sz w:val="20"/>
                <w:szCs w:val="20"/>
              </w:rPr>
            </w:pPr>
          </w:p>
        </w:tc>
        <w:tc>
          <w:tcPr>
            <w:tcW w:w="7976" w:type="dxa"/>
          </w:tcPr>
          <w:p w14:paraId="3FC9FD4A" w14:textId="43B4E971" w:rsidR="00970AC0" w:rsidRDefault="003965CC" w:rsidP="00104318">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r w:rsidR="006B56EF">
              <w:rPr>
                <w:rFonts w:ascii="Tahoma" w:hAnsi="Tahoma" w:cs="Tahoma"/>
                <w:sz w:val="18"/>
                <w:szCs w:val="18"/>
              </w:rPr>
              <w:t xml:space="preserve">, </w:t>
            </w:r>
            <w:r w:rsidR="00104318">
              <w:rPr>
                <w:rFonts w:ascii="Tahoma" w:hAnsi="Tahoma" w:cs="Tahoma"/>
                <w:sz w:val="18"/>
                <w:szCs w:val="18"/>
              </w:rPr>
              <w:t xml:space="preserve"> </w:t>
            </w:r>
            <w:r w:rsidR="00970AC0" w:rsidRPr="00C01FED">
              <w:rPr>
                <w:rFonts w:ascii="Tahoma" w:hAnsi="Tahoma" w:cs="Tahoma"/>
                <w:sz w:val="18"/>
                <w:szCs w:val="18"/>
              </w:rPr>
              <w:t xml:space="preserve">si </w:t>
            </w:r>
            <w:r w:rsidR="00EB023A">
              <w:rPr>
                <w:rFonts w:ascii="Tahoma" w:hAnsi="Tahoma" w:cs="Tahoma"/>
                <w:sz w:val="18"/>
                <w:szCs w:val="18"/>
              </w:rPr>
              <w:t>propone</w:t>
            </w:r>
            <w:r w:rsidR="00970AC0" w:rsidRPr="00C01FED">
              <w:rPr>
                <w:rFonts w:ascii="Tahoma" w:hAnsi="Tahoma" w:cs="Tahoma"/>
                <w:sz w:val="18"/>
                <w:szCs w:val="18"/>
              </w:rPr>
              <w:t xml:space="preserve">, nell’ambito di quanto previsto dal Decreto </w:t>
            </w:r>
            <w:r w:rsidR="00970AC0"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00970AC0" w:rsidRPr="00C01FED">
              <w:rPr>
                <w:rFonts w:ascii="Tahoma" w:hAnsi="Tahoma" w:cs="Tahoma"/>
                <w:sz w:val="18"/>
                <w:szCs w:val="18"/>
              </w:rPr>
              <w:t xml:space="preserve"> il fabbisogno di ore di sostegno.</w:t>
            </w:r>
          </w:p>
          <w:p w14:paraId="4306DD78" w14:textId="77777777" w:rsidR="00EB023A" w:rsidRPr="00C01FED" w:rsidRDefault="00EB023A" w:rsidP="00EB023A">
            <w:pPr>
              <w:spacing w:after="0"/>
              <w:jc w:val="both"/>
              <w:rPr>
                <w:rFonts w:ascii="Tahoma" w:hAnsi="Tahoma" w:cs="Tahoma"/>
                <w:sz w:val="18"/>
                <w:szCs w:val="18"/>
              </w:rPr>
            </w:pPr>
          </w:p>
          <w:p w14:paraId="796B1969"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CBAC2AA"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28A816C0" w14:textId="77777777" w:rsidTr="006501B2">
        <w:trPr>
          <w:cantSplit/>
          <w:jc w:val="center"/>
        </w:trPr>
        <w:tc>
          <w:tcPr>
            <w:tcW w:w="2120" w:type="dxa"/>
          </w:tcPr>
          <w:p w14:paraId="51926E0D"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994DC7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EDB733C"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23E0BE1C" w14:textId="77777777" w:rsidR="00970AC0" w:rsidRPr="006501B2" w:rsidRDefault="00970AC0" w:rsidP="006501B2">
            <w:pPr>
              <w:rPr>
                <w:rFonts w:ascii="Tahoma" w:hAnsi="Tahoma" w:cs="Tahoma"/>
                <w:sz w:val="10"/>
                <w:szCs w:val="10"/>
              </w:rPr>
            </w:pPr>
          </w:p>
          <w:p w14:paraId="7FE9EE91"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C722BEF"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30C4205"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84D9DA0"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74A4B480"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DAD873C"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52A0900" w14:textId="77777777" w:rsidR="00970AC0" w:rsidRPr="006501B2" w:rsidRDefault="00970AC0" w:rsidP="003464B5">
            <w:pPr>
              <w:spacing w:after="80"/>
              <w:rPr>
                <w:rFonts w:ascii="Tahoma" w:hAnsi="Tahoma" w:cs="Tahoma"/>
                <w:sz w:val="18"/>
                <w:szCs w:val="18"/>
              </w:rPr>
            </w:pPr>
          </w:p>
        </w:tc>
      </w:tr>
      <w:tr w:rsidR="0029156F" w:rsidRPr="0088391D" w14:paraId="1490F7E7" w14:textId="77777777" w:rsidTr="006501B2">
        <w:trPr>
          <w:jc w:val="center"/>
        </w:trPr>
        <w:tc>
          <w:tcPr>
            <w:tcW w:w="2120" w:type="dxa"/>
          </w:tcPr>
          <w:p w14:paraId="537D7DBE"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104DD27E" w14:textId="77777777" w:rsidR="0029156F" w:rsidRPr="00C01FED" w:rsidRDefault="0029156F" w:rsidP="006501B2">
            <w:pPr>
              <w:spacing w:after="120"/>
              <w:rPr>
                <w:rFonts w:ascii="Tahoma" w:hAnsi="Tahoma" w:cs="Tahoma"/>
                <w:sz w:val="18"/>
                <w:szCs w:val="18"/>
              </w:rPr>
            </w:pPr>
          </w:p>
        </w:tc>
      </w:tr>
      <w:tr w:rsidR="00970AC0" w:rsidRPr="0088391D" w14:paraId="41221A6C" w14:textId="77777777" w:rsidTr="006501B2">
        <w:trPr>
          <w:jc w:val="center"/>
        </w:trPr>
        <w:tc>
          <w:tcPr>
            <w:tcW w:w="2120" w:type="dxa"/>
          </w:tcPr>
          <w:p w14:paraId="18832160"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79A42C26"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2A3EAA9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545C7F58"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B8E3233"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1928C990"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4CC956AE"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27C05252" w14:textId="77777777" w:rsidTr="00F65DF1">
        <w:trPr>
          <w:trHeight w:val="416"/>
        </w:trPr>
        <w:tc>
          <w:tcPr>
            <w:tcW w:w="3118" w:type="dxa"/>
          </w:tcPr>
          <w:p w14:paraId="630F21FB"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5697930B"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0FF0E650"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498EFCC7" w14:textId="77777777" w:rsidTr="00F65DF1">
        <w:tc>
          <w:tcPr>
            <w:tcW w:w="3118" w:type="dxa"/>
          </w:tcPr>
          <w:p w14:paraId="1822E3AA"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0D84BC5D" w14:textId="77777777" w:rsidR="00CF6E45" w:rsidRPr="00632A9E" w:rsidRDefault="00CF6E45" w:rsidP="00DD39C3">
            <w:pPr>
              <w:rPr>
                <w:rFonts w:ascii="Tahoma" w:eastAsia="Tahoma" w:hAnsi="Tahoma" w:cs="Tahoma"/>
                <w:sz w:val="20"/>
                <w:szCs w:val="20"/>
              </w:rPr>
            </w:pPr>
          </w:p>
        </w:tc>
        <w:tc>
          <w:tcPr>
            <w:tcW w:w="3544" w:type="dxa"/>
          </w:tcPr>
          <w:p w14:paraId="383AF9D4" w14:textId="77777777" w:rsidR="00CF6E45" w:rsidRPr="00632A9E" w:rsidRDefault="00CF6E45" w:rsidP="00DD39C3">
            <w:pPr>
              <w:jc w:val="center"/>
              <w:rPr>
                <w:rFonts w:ascii="Tahoma" w:eastAsia="Tahoma" w:hAnsi="Tahoma" w:cs="Tahoma"/>
                <w:sz w:val="20"/>
                <w:szCs w:val="20"/>
              </w:rPr>
            </w:pPr>
          </w:p>
        </w:tc>
      </w:tr>
      <w:tr w:rsidR="00CF6E45" w:rsidRPr="00632A9E" w14:paraId="367D83D7" w14:textId="77777777" w:rsidTr="00F65DF1">
        <w:tc>
          <w:tcPr>
            <w:tcW w:w="3118" w:type="dxa"/>
          </w:tcPr>
          <w:p w14:paraId="0D84321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3816C80" w14:textId="77777777" w:rsidR="00CF6E45" w:rsidRPr="00632A9E" w:rsidRDefault="00CF6E45" w:rsidP="00DD39C3">
            <w:pPr>
              <w:rPr>
                <w:rFonts w:ascii="Tahoma" w:eastAsia="Tahoma" w:hAnsi="Tahoma" w:cs="Tahoma"/>
                <w:sz w:val="20"/>
                <w:szCs w:val="20"/>
              </w:rPr>
            </w:pPr>
          </w:p>
        </w:tc>
        <w:tc>
          <w:tcPr>
            <w:tcW w:w="3544" w:type="dxa"/>
          </w:tcPr>
          <w:p w14:paraId="372C386D" w14:textId="77777777" w:rsidR="00CF6E45" w:rsidRPr="00632A9E" w:rsidRDefault="00CF6E45" w:rsidP="00DD39C3">
            <w:pPr>
              <w:jc w:val="center"/>
              <w:rPr>
                <w:rFonts w:ascii="Tahoma" w:eastAsia="Tahoma" w:hAnsi="Tahoma" w:cs="Tahoma"/>
                <w:sz w:val="20"/>
                <w:szCs w:val="20"/>
              </w:rPr>
            </w:pPr>
          </w:p>
        </w:tc>
      </w:tr>
      <w:tr w:rsidR="00CF6E45" w:rsidRPr="00632A9E" w14:paraId="06258F6D" w14:textId="77777777" w:rsidTr="00F65DF1">
        <w:tc>
          <w:tcPr>
            <w:tcW w:w="3118" w:type="dxa"/>
          </w:tcPr>
          <w:p w14:paraId="0837AB9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ABDB90F" w14:textId="77777777" w:rsidR="00CF6E45" w:rsidRPr="00632A9E" w:rsidRDefault="00CF6E45" w:rsidP="00DD39C3">
            <w:pPr>
              <w:rPr>
                <w:rFonts w:ascii="Tahoma" w:eastAsia="Tahoma" w:hAnsi="Tahoma" w:cs="Tahoma"/>
                <w:sz w:val="20"/>
                <w:szCs w:val="20"/>
              </w:rPr>
            </w:pPr>
          </w:p>
        </w:tc>
        <w:tc>
          <w:tcPr>
            <w:tcW w:w="3544" w:type="dxa"/>
          </w:tcPr>
          <w:p w14:paraId="3B71570E" w14:textId="77777777" w:rsidR="00CF6E45" w:rsidRPr="00632A9E" w:rsidRDefault="00CF6E45" w:rsidP="00DD39C3">
            <w:pPr>
              <w:jc w:val="center"/>
              <w:rPr>
                <w:rFonts w:ascii="Tahoma" w:eastAsia="Tahoma" w:hAnsi="Tahoma" w:cs="Tahoma"/>
                <w:sz w:val="20"/>
                <w:szCs w:val="20"/>
              </w:rPr>
            </w:pPr>
          </w:p>
        </w:tc>
      </w:tr>
      <w:tr w:rsidR="00CF6E45" w:rsidRPr="00632A9E" w14:paraId="31C85B91" w14:textId="77777777" w:rsidTr="00F65DF1">
        <w:tc>
          <w:tcPr>
            <w:tcW w:w="3118" w:type="dxa"/>
          </w:tcPr>
          <w:p w14:paraId="69FC0C2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56C3AC6" w14:textId="77777777" w:rsidR="00CF6E45" w:rsidRPr="00632A9E" w:rsidRDefault="00CF6E45" w:rsidP="00DD39C3">
            <w:pPr>
              <w:rPr>
                <w:rFonts w:ascii="Tahoma" w:eastAsia="Tahoma" w:hAnsi="Tahoma" w:cs="Tahoma"/>
                <w:sz w:val="20"/>
                <w:szCs w:val="20"/>
              </w:rPr>
            </w:pPr>
          </w:p>
        </w:tc>
        <w:tc>
          <w:tcPr>
            <w:tcW w:w="3544" w:type="dxa"/>
          </w:tcPr>
          <w:p w14:paraId="24176D49" w14:textId="77777777" w:rsidR="00CF6E45" w:rsidRPr="00632A9E" w:rsidRDefault="00CF6E45" w:rsidP="00DD39C3">
            <w:pPr>
              <w:jc w:val="center"/>
              <w:rPr>
                <w:rFonts w:ascii="Tahoma" w:eastAsia="Tahoma" w:hAnsi="Tahoma" w:cs="Tahoma"/>
                <w:sz w:val="20"/>
                <w:szCs w:val="20"/>
              </w:rPr>
            </w:pPr>
          </w:p>
        </w:tc>
      </w:tr>
      <w:tr w:rsidR="00CF6E45" w:rsidRPr="00632A9E" w14:paraId="6D12D260" w14:textId="77777777" w:rsidTr="00F65DF1">
        <w:tc>
          <w:tcPr>
            <w:tcW w:w="3118" w:type="dxa"/>
          </w:tcPr>
          <w:p w14:paraId="6E6D9F8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E8E777A" w14:textId="77777777" w:rsidR="00CF6E45" w:rsidRPr="00632A9E" w:rsidRDefault="00CF6E45" w:rsidP="00DD39C3">
            <w:pPr>
              <w:rPr>
                <w:rFonts w:ascii="Tahoma" w:eastAsia="Tahoma" w:hAnsi="Tahoma" w:cs="Tahoma"/>
                <w:sz w:val="20"/>
                <w:szCs w:val="20"/>
              </w:rPr>
            </w:pPr>
          </w:p>
        </w:tc>
        <w:tc>
          <w:tcPr>
            <w:tcW w:w="3544" w:type="dxa"/>
          </w:tcPr>
          <w:p w14:paraId="3A8A7763" w14:textId="77777777" w:rsidR="00CF6E45" w:rsidRPr="00632A9E" w:rsidRDefault="00CF6E45" w:rsidP="00DD39C3">
            <w:pPr>
              <w:jc w:val="center"/>
              <w:rPr>
                <w:rFonts w:ascii="Tahoma" w:eastAsia="Tahoma" w:hAnsi="Tahoma" w:cs="Tahoma"/>
                <w:sz w:val="20"/>
                <w:szCs w:val="20"/>
              </w:rPr>
            </w:pPr>
          </w:p>
        </w:tc>
      </w:tr>
      <w:tr w:rsidR="00CF6E45" w:rsidRPr="00632A9E" w14:paraId="692CA095" w14:textId="77777777" w:rsidTr="00F65DF1">
        <w:tc>
          <w:tcPr>
            <w:tcW w:w="3118" w:type="dxa"/>
          </w:tcPr>
          <w:p w14:paraId="061D9CA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9102643" w14:textId="77777777" w:rsidR="00CF6E45" w:rsidRPr="00632A9E" w:rsidRDefault="00CF6E45" w:rsidP="00DD39C3">
            <w:pPr>
              <w:rPr>
                <w:rFonts w:ascii="Tahoma" w:eastAsia="Tahoma" w:hAnsi="Tahoma" w:cs="Tahoma"/>
                <w:sz w:val="20"/>
                <w:szCs w:val="20"/>
              </w:rPr>
            </w:pPr>
          </w:p>
        </w:tc>
        <w:tc>
          <w:tcPr>
            <w:tcW w:w="3544" w:type="dxa"/>
          </w:tcPr>
          <w:p w14:paraId="3B989F86" w14:textId="77777777" w:rsidR="00CF6E45" w:rsidRPr="00632A9E" w:rsidRDefault="00CF6E45" w:rsidP="00DD39C3">
            <w:pPr>
              <w:jc w:val="center"/>
              <w:rPr>
                <w:rFonts w:ascii="Tahoma" w:eastAsia="Tahoma" w:hAnsi="Tahoma" w:cs="Tahoma"/>
                <w:sz w:val="20"/>
                <w:szCs w:val="20"/>
              </w:rPr>
            </w:pPr>
          </w:p>
        </w:tc>
      </w:tr>
      <w:tr w:rsidR="00F65DF1" w:rsidRPr="00632A9E" w14:paraId="0A627DC3" w14:textId="77777777" w:rsidTr="00F65DF1">
        <w:tc>
          <w:tcPr>
            <w:tcW w:w="3118" w:type="dxa"/>
          </w:tcPr>
          <w:p w14:paraId="70196A37"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A0CA403" w14:textId="77777777" w:rsidR="00F65DF1" w:rsidRPr="00632A9E" w:rsidRDefault="00F65DF1" w:rsidP="00DD39C3">
            <w:pPr>
              <w:rPr>
                <w:rFonts w:ascii="Tahoma" w:eastAsia="Tahoma" w:hAnsi="Tahoma" w:cs="Tahoma"/>
                <w:sz w:val="20"/>
                <w:szCs w:val="20"/>
              </w:rPr>
            </w:pPr>
          </w:p>
        </w:tc>
        <w:tc>
          <w:tcPr>
            <w:tcW w:w="3544" w:type="dxa"/>
          </w:tcPr>
          <w:p w14:paraId="71FCCD72" w14:textId="77777777" w:rsidR="00F65DF1" w:rsidRPr="00632A9E" w:rsidRDefault="00F65DF1" w:rsidP="00DD39C3">
            <w:pPr>
              <w:jc w:val="center"/>
              <w:rPr>
                <w:rFonts w:ascii="Tahoma" w:eastAsia="Tahoma" w:hAnsi="Tahoma" w:cs="Tahoma"/>
                <w:sz w:val="20"/>
                <w:szCs w:val="20"/>
              </w:rPr>
            </w:pPr>
          </w:p>
        </w:tc>
      </w:tr>
    </w:tbl>
    <w:p w14:paraId="7F7F5251" w14:textId="3D7F6ED4" w:rsidR="00284BDD" w:rsidRDefault="006A4D94" w:rsidP="00284BDD">
      <w:pPr>
        <w:pStyle w:val="Titolo1"/>
        <w:numPr>
          <w:ilvl w:val="0"/>
          <w:numId w:val="0"/>
        </w:numPr>
        <w:ind w:left="68"/>
      </w:pPr>
      <w:r>
        <w:lastRenderedPageBreak/>
        <w:t>12</w:t>
      </w:r>
      <w:r w:rsidR="00284BDD">
        <w:t xml:space="preserve">. PEI Provvisorio per l'a. s. successivo </w:t>
      </w:r>
    </w:p>
    <w:p w14:paraId="5285DB45"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46C201DF" w14:textId="77777777" w:rsidTr="006501B2">
        <w:trPr>
          <w:trHeight w:val="891"/>
          <w:jc w:val="center"/>
        </w:trPr>
        <w:tc>
          <w:tcPr>
            <w:tcW w:w="2110" w:type="dxa"/>
            <w:vMerge w:val="restart"/>
          </w:tcPr>
          <w:p w14:paraId="7439CAFE" w14:textId="77777777" w:rsidR="00284BDD" w:rsidRPr="006501B2" w:rsidRDefault="00284BDD" w:rsidP="006501B2">
            <w:pPr>
              <w:rPr>
                <w:rFonts w:ascii="Tahoma" w:hAnsi="Tahoma" w:cs="Tahoma"/>
                <w:sz w:val="20"/>
                <w:szCs w:val="20"/>
              </w:rPr>
            </w:pPr>
          </w:p>
          <w:p w14:paraId="682D65D0" w14:textId="77777777" w:rsidR="00284BDD" w:rsidRPr="006501B2" w:rsidRDefault="00284BDD" w:rsidP="006501B2">
            <w:pPr>
              <w:rPr>
                <w:rFonts w:ascii="Tahoma" w:hAnsi="Tahoma" w:cs="Tahoma"/>
                <w:sz w:val="20"/>
                <w:szCs w:val="20"/>
              </w:rPr>
            </w:pPr>
          </w:p>
          <w:p w14:paraId="30A7BA00" w14:textId="77777777" w:rsidR="00284BDD" w:rsidRPr="006501B2" w:rsidRDefault="00284BDD" w:rsidP="006501B2">
            <w:pPr>
              <w:rPr>
                <w:rFonts w:ascii="Tahoma" w:hAnsi="Tahoma" w:cs="Tahoma"/>
                <w:sz w:val="20"/>
                <w:szCs w:val="20"/>
              </w:rPr>
            </w:pPr>
          </w:p>
          <w:p w14:paraId="2D9758E2"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239A980"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19284D59"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3A2C0B80"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29EED14A" w14:textId="77777777" w:rsidTr="003464B5">
        <w:trPr>
          <w:trHeight w:val="891"/>
          <w:jc w:val="center"/>
        </w:trPr>
        <w:tc>
          <w:tcPr>
            <w:tcW w:w="2110" w:type="dxa"/>
            <w:vMerge/>
          </w:tcPr>
          <w:p w14:paraId="1BCE8FB8" w14:textId="77777777" w:rsidR="00284BDD" w:rsidRPr="006501B2" w:rsidRDefault="00284BDD" w:rsidP="006501B2">
            <w:pPr>
              <w:rPr>
                <w:rFonts w:ascii="Tahoma" w:hAnsi="Tahoma" w:cs="Tahoma"/>
                <w:sz w:val="20"/>
                <w:szCs w:val="20"/>
              </w:rPr>
            </w:pPr>
          </w:p>
        </w:tc>
        <w:tc>
          <w:tcPr>
            <w:tcW w:w="2126" w:type="dxa"/>
            <w:vAlign w:val="center"/>
          </w:tcPr>
          <w:p w14:paraId="5E6C592A"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DA5797E"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5032E3C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4B599087"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60A643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7B324F1"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4E9CE34D"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73C8F23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7F0006E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3F14F83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228380BF"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1121FA92" w14:textId="77777777" w:rsidTr="003464B5">
        <w:trPr>
          <w:trHeight w:val="1458"/>
          <w:jc w:val="center"/>
        </w:trPr>
        <w:tc>
          <w:tcPr>
            <w:tcW w:w="2110" w:type="dxa"/>
            <w:vMerge/>
          </w:tcPr>
          <w:p w14:paraId="49DFDCAC" w14:textId="77777777" w:rsidR="00564572" w:rsidRPr="006A4AFA" w:rsidRDefault="00564572" w:rsidP="006501B2">
            <w:pPr>
              <w:rPr>
                <w:rFonts w:ascii="Tahoma" w:hAnsi="Tahoma" w:cs="Tahoma"/>
                <w:sz w:val="20"/>
                <w:szCs w:val="20"/>
              </w:rPr>
            </w:pPr>
          </w:p>
        </w:tc>
        <w:tc>
          <w:tcPr>
            <w:tcW w:w="7921" w:type="dxa"/>
            <w:gridSpan w:val="6"/>
          </w:tcPr>
          <w:p w14:paraId="2C2195B1"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F786DA9"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A13B55F"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5F966C95" w14:textId="77777777" w:rsidR="003464B5" w:rsidRDefault="003464B5" w:rsidP="00564572">
      <w:pPr>
        <w:pStyle w:val="Titolo1"/>
        <w:numPr>
          <w:ilvl w:val="0"/>
          <w:numId w:val="0"/>
        </w:numPr>
        <w:rPr>
          <w:color w:val="auto"/>
        </w:rPr>
      </w:pPr>
    </w:p>
    <w:p w14:paraId="28D07D27"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615DFFA8"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4747BA7B" w14:textId="77777777" w:rsidTr="0029156F">
        <w:trPr>
          <w:trHeight w:val="2481"/>
        </w:trPr>
        <w:tc>
          <w:tcPr>
            <w:tcW w:w="4932" w:type="dxa"/>
          </w:tcPr>
          <w:p w14:paraId="6E25BC9A"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8C1415A"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8F4F8A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8F317A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0DF090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7695310"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EA475A3"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641CC79"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54E2B2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32D95D7E"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57E46FB5"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719E50C9"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618E2DA6"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267A123F"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341AC5AB"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21DEF3E"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516FC0E4" w14:textId="77777777" w:rsidR="00C863C3" w:rsidRPr="00C863C3" w:rsidRDefault="00C863C3" w:rsidP="003464B5">
            <w:pPr>
              <w:spacing w:after="120" w:line="240" w:lineRule="auto"/>
              <w:rPr>
                <w:rFonts w:ascii="Tahoma" w:eastAsia="Tahoma" w:hAnsi="Tahoma" w:cs="Tahoma"/>
                <w:spacing w:val="-6"/>
                <w:sz w:val="18"/>
                <w:szCs w:val="18"/>
              </w:rPr>
            </w:pPr>
          </w:p>
        </w:tc>
      </w:tr>
    </w:tbl>
    <w:p w14:paraId="25C9CE63"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9FF6D4D"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67110BCC"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52135437" w14:textId="77777777" w:rsidTr="000507E7">
        <w:tc>
          <w:tcPr>
            <w:tcW w:w="1559" w:type="dxa"/>
          </w:tcPr>
          <w:p w14:paraId="13FE6F5F"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3035652"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640B2CEA" w14:textId="77777777" w:rsidTr="00330659">
        <w:trPr>
          <w:cantSplit/>
          <w:jc w:val="center"/>
        </w:trPr>
        <w:tc>
          <w:tcPr>
            <w:tcW w:w="2120" w:type="dxa"/>
          </w:tcPr>
          <w:p w14:paraId="4A92A64F"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70306DA"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A2AD773"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8983329" w14:textId="77777777" w:rsidR="003464B5" w:rsidRPr="00C863C3" w:rsidRDefault="003464B5" w:rsidP="00330659">
            <w:pPr>
              <w:rPr>
                <w:rFonts w:ascii="Tahoma" w:hAnsi="Tahoma" w:cs="Tahoma"/>
                <w:sz w:val="10"/>
                <w:szCs w:val="10"/>
              </w:rPr>
            </w:pPr>
          </w:p>
          <w:p w14:paraId="31EFAAAD"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52736F36"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17E4595"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4402C3C"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CEDE219"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0D07ACEE"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A81E3C0"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6B9B6ADD" w14:textId="77777777" w:rsidTr="00330659">
        <w:trPr>
          <w:jc w:val="center"/>
        </w:trPr>
        <w:tc>
          <w:tcPr>
            <w:tcW w:w="2120" w:type="dxa"/>
          </w:tcPr>
          <w:p w14:paraId="1BC70A11"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3DD9E7B9" w14:textId="77777777" w:rsidR="003464B5" w:rsidRPr="00C863C3" w:rsidRDefault="003464B5" w:rsidP="00330659">
            <w:pPr>
              <w:spacing w:after="120"/>
              <w:rPr>
                <w:rFonts w:ascii="Tahoma" w:hAnsi="Tahoma" w:cs="Tahoma"/>
                <w:sz w:val="18"/>
                <w:szCs w:val="18"/>
              </w:rPr>
            </w:pPr>
          </w:p>
        </w:tc>
      </w:tr>
    </w:tbl>
    <w:p w14:paraId="445F8524"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F837C70" w14:textId="77777777" w:rsidR="003464B5" w:rsidRPr="00C863C3" w:rsidRDefault="003464B5" w:rsidP="00284BDD">
      <w:pPr>
        <w:ind w:left="284"/>
        <w:rPr>
          <w:rFonts w:ascii="Tahoma" w:hAnsi="Tahoma" w:cs="Tahoma"/>
          <w:i/>
          <w:iCs/>
          <w:sz w:val="20"/>
          <w:szCs w:val="20"/>
        </w:rPr>
      </w:pPr>
    </w:p>
    <w:p w14:paraId="12499DAC"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D327FD1"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055E2E7A"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09299E9E"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00902BC9" w14:textId="77777777" w:rsidTr="00DD39C3">
        <w:tc>
          <w:tcPr>
            <w:tcW w:w="3402" w:type="dxa"/>
          </w:tcPr>
          <w:p w14:paraId="1CB6D1E4"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C9EDE0A"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5B8E0AD"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0805B5B2" w14:textId="77777777" w:rsidTr="00DD39C3">
        <w:tc>
          <w:tcPr>
            <w:tcW w:w="3402" w:type="dxa"/>
          </w:tcPr>
          <w:p w14:paraId="35EC76D1"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B96FDA1" w14:textId="77777777" w:rsidR="000D2015" w:rsidRPr="00632A9E" w:rsidRDefault="000D2015" w:rsidP="00DD39C3">
            <w:pPr>
              <w:rPr>
                <w:rFonts w:ascii="Tahoma" w:eastAsia="Tahoma" w:hAnsi="Tahoma" w:cs="Tahoma"/>
                <w:sz w:val="20"/>
                <w:szCs w:val="20"/>
              </w:rPr>
            </w:pPr>
          </w:p>
        </w:tc>
        <w:tc>
          <w:tcPr>
            <w:tcW w:w="3827" w:type="dxa"/>
          </w:tcPr>
          <w:p w14:paraId="7A8CD649" w14:textId="77777777" w:rsidR="000D2015" w:rsidRPr="00632A9E" w:rsidRDefault="000D2015" w:rsidP="00DD39C3">
            <w:pPr>
              <w:jc w:val="center"/>
              <w:rPr>
                <w:rFonts w:ascii="Tahoma" w:eastAsia="Tahoma" w:hAnsi="Tahoma" w:cs="Tahoma"/>
                <w:sz w:val="20"/>
                <w:szCs w:val="20"/>
              </w:rPr>
            </w:pPr>
          </w:p>
        </w:tc>
      </w:tr>
      <w:tr w:rsidR="000D2015" w:rsidRPr="00632A9E" w14:paraId="6A52A00C" w14:textId="77777777" w:rsidTr="00DD39C3">
        <w:tc>
          <w:tcPr>
            <w:tcW w:w="3402" w:type="dxa"/>
          </w:tcPr>
          <w:p w14:paraId="5E1814DA"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E4C8F5" w14:textId="77777777" w:rsidR="000D2015" w:rsidRPr="00632A9E" w:rsidRDefault="000D2015" w:rsidP="00DD39C3">
            <w:pPr>
              <w:rPr>
                <w:rFonts w:ascii="Tahoma" w:eastAsia="Tahoma" w:hAnsi="Tahoma" w:cs="Tahoma"/>
                <w:sz w:val="20"/>
                <w:szCs w:val="20"/>
              </w:rPr>
            </w:pPr>
          </w:p>
        </w:tc>
        <w:tc>
          <w:tcPr>
            <w:tcW w:w="3827" w:type="dxa"/>
          </w:tcPr>
          <w:p w14:paraId="4FFE5012" w14:textId="77777777" w:rsidR="000D2015" w:rsidRPr="00632A9E" w:rsidRDefault="000D2015" w:rsidP="00DD39C3">
            <w:pPr>
              <w:jc w:val="center"/>
              <w:rPr>
                <w:rFonts w:ascii="Tahoma" w:eastAsia="Tahoma" w:hAnsi="Tahoma" w:cs="Tahoma"/>
                <w:sz w:val="20"/>
                <w:szCs w:val="20"/>
              </w:rPr>
            </w:pPr>
          </w:p>
        </w:tc>
      </w:tr>
      <w:tr w:rsidR="000D2015" w:rsidRPr="00632A9E" w14:paraId="441FF9C9" w14:textId="77777777" w:rsidTr="00DD39C3">
        <w:tc>
          <w:tcPr>
            <w:tcW w:w="3402" w:type="dxa"/>
          </w:tcPr>
          <w:p w14:paraId="7ED2E092"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FE36AC" w14:textId="77777777" w:rsidR="000D2015" w:rsidRPr="00632A9E" w:rsidRDefault="000D2015" w:rsidP="00DD39C3">
            <w:pPr>
              <w:rPr>
                <w:rFonts w:ascii="Tahoma" w:eastAsia="Tahoma" w:hAnsi="Tahoma" w:cs="Tahoma"/>
                <w:sz w:val="20"/>
                <w:szCs w:val="20"/>
              </w:rPr>
            </w:pPr>
          </w:p>
        </w:tc>
        <w:tc>
          <w:tcPr>
            <w:tcW w:w="3827" w:type="dxa"/>
          </w:tcPr>
          <w:p w14:paraId="05846B95" w14:textId="77777777" w:rsidR="000D2015" w:rsidRPr="00632A9E" w:rsidRDefault="000D2015" w:rsidP="00DD39C3">
            <w:pPr>
              <w:jc w:val="center"/>
              <w:rPr>
                <w:rFonts w:ascii="Tahoma" w:eastAsia="Tahoma" w:hAnsi="Tahoma" w:cs="Tahoma"/>
                <w:sz w:val="20"/>
                <w:szCs w:val="20"/>
              </w:rPr>
            </w:pPr>
          </w:p>
        </w:tc>
      </w:tr>
      <w:tr w:rsidR="000D2015" w:rsidRPr="00632A9E" w14:paraId="5DDF4EB4" w14:textId="77777777" w:rsidTr="00DD39C3">
        <w:tc>
          <w:tcPr>
            <w:tcW w:w="3402" w:type="dxa"/>
          </w:tcPr>
          <w:p w14:paraId="19BE78E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2FEF95" w14:textId="77777777" w:rsidR="000D2015" w:rsidRPr="00632A9E" w:rsidRDefault="000D2015" w:rsidP="00DD39C3">
            <w:pPr>
              <w:rPr>
                <w:rFonts w:ascii="Tahoma" w:eastAsia="Tahoma" w:hAnsi="Tahoma" w:cs="Tahoma"/>
                <w:sz w:val="20"/>
                <w:szCs w:val="20"/>
              </w:rPr>
            </w:pPr>
          </w:p>
        </w:tc>
        <w:tc>
          <w:tcPr>
            <w:tcW w:w="3827" w:type="dxa"/>
          </w:tcPr>
          <w:p w14:paraId="39070889" w14:textId="77777777" w:rsidR="000D2015" w:rsidRPr="00632A9E" w:rsidRDefault="000D2015" w:rsidP="00DD39C3">
            <w:pPr>
              <w:jc w:val="center"/>
              <w:rPr>
                <w:rFonts w:ascii="Tahoma" w:eastAsia="Tahoma" w:hAnsi="Tahoma" w:cs="Tahoma"/>
                <w:sz w:val="20"/>
                <w:szCs w:val="20"/>
              </w:rPr>
            </w:pPr>
          </w:p>
        </w:tc>
      </w:tr>
      <w:tr w:rsidR="000D2015" w:rsidRPr="00632A9E" w14:paraId="7E766025" w14:textId="77777777" w:rsidTr="00DD39C3">
        <w:tc>
          <w:tcPr>
            <w:tcW w:w="3402" w:type="dxa"/>
          </w:tcPr>
          <w:p w14:paraId="5ADB2E8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95A4ED" w14:textId="77777777" w:rsidR="000D2015" w:rsidRPr="00632A9E" w:rsidRDefault="000D2015" w:rsidP="00DD39C3">
            <w:pPr>
              <w:rPr>
                <w:rFonts w:ascii="Tahoma" w:eastAsia="Tahoma" w:hAnsi="Tahoma" w:cs="Tahoma"/>
                <w:sz w:val="20"/>
                <w:szCs w:val="20"/>
              </w:rPr>
            </w:pPr>
          </w:p>
        </w:tc>
        <w:tc>
          <w:tcPr>
            <w:tcW w:w="3827" w:type="dxa"/>
          </w:tcPr>
          <w:p w14:paraId="78E4D96F" w14:textId="77777777" w:rsidR="000D2015" w:rsidRPr="00632A9E" w:rsidRDefault="000D2015" w:rsidP="00DD39C3">
            <w:pPr>
              <w:jc w:val="center"/>
              <w:rPr>
                <w:rFonts w:ascii="Tahoma" w:eastAsia="Tahoma" w:hAnsi="Tahoma" w:cs="Tahoma"/>
                <w:sz w:val="20"/>
                <w:szCs w:val="20"/>
              </w:rPr>
            </w:pPr>
          </w:p>
        </w:tc>
      </w:tr>
      <w:tr w:rsidR="000D2015" w:rsidRPr="00632A9E" w14:paraId="430F73E2" w14:textId="77777777" w:rsidTr="00DD39C3">
        <w:tc>
          <w:tcPr>
            <w:tcW w:w="3402" w:type="dxa"/>
          </w:tcPr>
          <w:p w14:paraId="1E53702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01E2EF" w14:textId="77777777" w:rsidR="000D2015" w:rsidRPr="00632A9E" w:rsidRDefault="000D2015" w:rsidP="00DD39C3">
            <w:pPr>
              <w:rPr>
                <w:rFonts w:ascii="Tahoma" w:eastAsia="Tahoma" w:hAnsi="Tahoma" w:cs="Tahoma"/>
                <w:sz w:val="20"/>
                <w:szCs w:val="20"/>
              </w:rPr>
            </w:pPr>
          </w:p>
        </w:tc>
        <w:tc>
          <w:tcPr>
            <w:tcW w:w="3827" w:type="dxa"/>
          </w:tcPr>
          <w:p w14:paraId="1D6B93BD" w14:textId="77777777" w:rsidR="000D2015" w:rsidRPr="00632A9E" w:rsidRDefault="000D2015" w:rsidP="00DD39C3">
            <w:pPr>
              <w:jc w:val="center"/>
              <w:rPr>
                <w:rFonts w:ascii="Tahoma" w:eastAsia="Tahoma" w:hAnsi="Tahoma" w:cs="Tahoma"/>
                <w:sz w:val="20"/>
                <w:szCs w:val="20"/>
              </w:rPr>
            </w:pPr>
          </w:p>
        </w:tc>
      </w:tr>
      <w:tr w:rsidR="00F65DF1" w:rsidRPr="00632A9E" w14:paraId="5BC562BB" w14:textId="77777777" w:rsidTr="00DD39C3">
        <w:tc>
          <w:tcPr>
            <w:tcW w:w="3402" w:type="dxa"/>
          </w:tcPr>
          <w:p w14:paraId="42DD74C0"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D4C6D0" w14:textId="77777777" w:rsidR="00F65DF1" w:rsidRPr="00632A9E" w:rsidRDefault="00F65DF1" w:rsidP="00DD39C3">
            <w:pPr>
              <w:rPr>
                <w:rFonts w:ascii="Tahoma" w:eastAsia="Tahoma" w:hAnsi="Tahoma" w:cs="Tahoma"/>
                <w:sz w:val="20"/>
                <w:szCs w:val="20"/>
              </w:rPr>
            </w:pPr>
          </w:p>
        </w:tc>
        <w:tc>
          <w:tcPr>
            <w:tcW w:w="3827" w:type="dxa"/>
          </w:tcPr>
          <w:p w14:paraId="31DBE3F8" w14:textId="77777777" w:rsidR="00F65DF1" w:rsidRPr="00632A9E" w:rsidRDefault="00F65DF1" w:rsidP="00DD39C3">
            <w:pPr>
              <w:jc w:val="center"/>
              <w:rPr>
                <w:rFonts w:ascii="Tahoma" w:eastAsia="Tahoma" w:hAnsi="Tahoma" w:cs="Tahoma"/>
                <w:sz w:val="20"/>
                <w:szCs w:val="20"/>
              </w:rPr>
            </w:pPr>
          </w:p>
        </w:tc>
      </w:tr>
      <w:tr w:rsidR="006467F5" w:rsidRPr="00632A9E" w14:paraId="5EFB3A9D" w14:textId="77777777" w:rsidTr="00DD39C3">
        <w:tc>
          <w:tcPr>
            <w:tcW w:w="3402" w:type="dxa"/>
          </w:tcPr>
          <w:p w14:paraId="708D4FED" w14:textId="77777777" w:rsidR="006467F5" w:rsidRPr="00632A9E" w:rsidRDefault="006467F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402E28" w14:textId="77777777" w:rsidR="006467F5" w:rsidRPr="00632A9E" w:rsidRDefault="006467F5" w:rsidP="00DD39C3">
            <w:pPr>
              <w:rPr>
                <w:rFonts w:ascii="Tahoma" w:eastAsia="Tahoma" w:hAnsi="Tahoma" w:cs="Tahoma"/>
                <w:sz w:val="20"/>
                <w:szCs w:val="20"/>
              </w:rPr>
            </w:pPr>
          </w:p>
        </w:tc>
        <w:tc>
          <w:tcPr>
            <w:tcW w:w="3827" w:type="dxa"/>
          </w:tcPr>
          <w:p w14:paraId="5137A67F" w14:textId="77777777" w:rsidR="006467F5" w:rsidRPr="00632A9E" w:rsidRDefault="006467F5" w:rsidP="00DD39C3">
            <w:pPr>
              <w:jc w:val="center"/>
              <w:rPr>
                <w:rFonts w:ascii="Tahoma" w:eastAsia="Tahoma" w:hAnsi="Tahoma" w:cs="Tahoma"/>
                <w:sz w:val="20"/>
                <w:szCs w:val="20"/>
              </w:rPr>
            </w:pPr>
          </w:p>
        </w:tc>
      </w:tr>
      <w:tr w:rsidR="006467F5" w:rsidRPr="00632A9E" w14:paraId="520B2DFF" w14:textId="77777777" w:rsidTr="00DD39C3">
        <w:tc>
          <w:tcPr>
            <w:tcW w:w="3402" w:type="dxa"/>
          </w:tcPr>
          <w:p w14:paraId="552B8632" w14:textId="77777777" w:rsidR="006467F5" w:rsidRPr="00632A9E" w:rsidRDefault="006467F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C8142B" w14:textId="77777777" w:rsidR="006467F5" w:rsidRPr="00632A9E" w:rsidRDefault="006467F5" w:rsidP="00DD39C3">
            <w:pPr>
              <w:rPr>
                <w:rFonts w:ascii="Tahoma" w:eastAsia="Tahoma" w:hAnsi="Tahoma" w:cs="Tahoma"/>
                <w:sz w:val="20"/>
                <w:szCs w:val="20"/>
              </w:rPr>
            </w:pPr>
          </w:p>
        </w:tc>
        <w:tc>
          <w:tcPr>
            <w:tcW w:w="3827" w:type="dxa"/>
          </w:tcPr>
          <w:p w14:paraId="73BA6D97" w14:textId="77777777" w:rsidR="006467F5" w:rsidRPr="00632A9E" w:rsidRDefault="006467F5" w:rsidP="00DD39C3">
            <w:pPr>
              <w:jc w:val="center"/>
              <w:rPr>
                <w:rFonts w:ascii="Tahoma" w:eastAsia="Tahoma" w:hAnsi="Tahoma" w:cs="Tahoma"/>
                <w:sz w:val="20"/>
                <w:szCs w:val="20"/>
              </w:rPr>
            </w:pPr>
          </w:p>
        </w:tc>
      </w:tr>
      <w:tr w:rsidR="006467F5" w:rsidRPr="00632A9E" w14:paraId="5A620097" w14:textId="77777777" w:rsidTr="00DD39C3">
        <w:tc>
          <w:tcPr>
            <w:tcW w:w="3402" w:type="dxa"/>
          </w:tcPr>
          <w:p w14:paraId="1DE3C9FD" w14:textId="77777777" w:rsidR="006467F5" w:rsidRPr="00632A9E" w:rsidRDefault="006467F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C8C29B" w14:textId="77777777" w:rsidR="006467F5" w:rsidRPr="00632A9E" w:rsidRDefault="006467F5" w:rsidP="00DD39C3">
            <w:pPr>
              <w:rPr>
                <w:rFonts w:ascii="Tahoma" w:eastAsia="Tahoma" w:hAnsi="Tahoma" w:cs="Tahoma"/>
                <w:sz w:val="20"/>
                <w:szCs w:val="20"/>
              </w:rPr>
            </w:pPr>
          </w:p>
        </w:tc>
        <w:tc>
          <w:tcPr>
            <w:tcW w:w="3827" w:type="dxa"/>
          </w:tcPr>
          <w:p w14:paraId="1EDE8A07" w14:textId="77777777" w:rsidR="006467F5" w:rsidRPr="00632A9E" w:rsidRDefault="006467F5" w:rsidP="00DD39C3">
            <w:pPr>
              <w:jc w:val="center"/>
              <w:rPr>
                <w:rFonts w:ascii="Tahoma" w:eastAsia="Tahoma" w:hAnsi="Tahoma" w:cs="Tahoma"/>
                <w:sz w:val="20"/>
                <w:szCs w:val="20"/>
              </w:rPr>
            </w:pPr>
          </w:p>
        </w:tc>
      </w:tr>
      <w:tr w:rsidR="006467F5" w:rsidRPr="00632A9E" w14:paraId="6FD3B2CF" w14:textId="77777777" w:rsidTr="00DD39C3">
        <w:tc>
          <w:tcPr>
            <w:tcW w:w="3402" w:type="dxa"/>
          </w:tcPr>
          <w:p w14:paraId="17A7F634" w14:textId="77777777" w:rsidR="006467F5" w:rsidRPr="00632A9E" w:rsidRDefault="006467F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9CEB5B" w14:textId="77777777" w:rsidR="006467F5" w:rsidRPr="00632A9E" w:rsidRDefault="006467F5" w:rsidP="00DD39C3">
            <w:pPr>
              <w:rPr>
                <w:rFonts w:ascii="Tahoma" w:eastAsia="Tahoma" w:hAnsi="Tahoma" w:cs="Tahoma"/>
                <w:sz w:val="20"/>
                <w:szCs w:val="20"/>
              </w:rPr>
            </w:pPr>
          </w:p>
        </w:tc>
        <w:tc>
          <w:tcPr>
            <w:tcW w:w="3827" w:type="dxa"/>
          </w:tcPr>
          <w:p w14:paraId="1BFDB9F5" w14:textId="77777777" w:rsidR="006467F5" w:rsidRPr="00632A9E" w:rsidRDefault="006467F5" w:rsidP="00DD39C3">
            <w:pPr>
              <w:jc w:val="center"/>
              <w:rPr>
                <w:rFonts w:ascii="Tahoma" w:eastAsia="Tahoma" w:hAnsi="Tahoma" w:cs="Tahoma"/>
                <w:sz w:val="20"/>
                <w:szCs w:val="20"/>
              </w:rPr>
            </w:pPr>
          </w:p>
        </w:tc>
      </w:tr>
      <w:tr w:rsidR="006467F5" w:rsidRPr="00632A9E" w14:paraId="6ACF7DA7" w14:textId="77777777" w:rsidTr="00DD39C3">
        <w:tc>
          <w:tcPr>
            <w:tcW w:w="3402" w:type="dxa"/>
          </w:tcPr>
          <w:p w14:paraId="743D0C50" w14:textId="77777777" w:rsidR="006467F5" w:rsidRPr="00632A9E" w:rsidRDefault="006467F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0E5BBC" w14:textId="77777777" w:rsidR="006467F5" w:rsidRPr="00632A9E" w:rsidRDefault="006467F5" w:rsidP="00DD39C3">
            <w:pPr>
              <w:rPr>
                <w:rFonts w:ascii="Tahoma" w:eastAsia="Tahoma" w:hAnsi="Tahoma" w:cs="Tahoma"/>
                <w:sz w:val="20"/>
                <w:szCs w:val="20"/>
              </w:rPr>
            </w:pPr>
          </w:p>
        </w:tc>
        <w:tc>
          <w:tcPr>
            <w:tcW w:w="3827" w:type="dxa"/>
          </w:tcPr>
          <w:p w14:paraId="72E2331B" w14:textId="77777777" w:rsidR="006467F5" w:rsidRPr="00632A9E" w:rsidRDefault="006467F5" w:rsidP="00DD39C3">
            <w:pPr>
              <w:jc w:val="center"/>
              <w:rPr>
                <w:rFonts w:ascii="Tahoma" w:eastAsia="Tahoma" w:hAnsi="Tahoma" w:cs="Tahoma"/>
                <w:sz w:val="20"/>
                <w:szCs w:val="20"/>
              </w:rPr>
            </w:pPr>
          </w:p>
        </w:tc>
      </w:tr>
      <w:tr w:rsidR="006467F5" w:rsidRPr="00632A9E" w14:paraId="5C8A0A30" w14:textId="77777777" w:rsidTr="00DD39C3">
        <w:tc>
          <w:tcPr>
            <w:tcW w:w="3402" w:type="dxa"/>
          </w:tcPr>
          <w:p w14:paraId="15A0CF6F" w14:textId="77777777" w:rsidR="006467F5" w:rsidRPr="00632A9E" w:rsidRDefault="006467F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428521" w14:textId="77777777" w:rsidR="006467F5" w:rsidRPr="00632A9E" w:rsidRDefault="006467F5" w:rsidP="00DD39C3">
            <w:pPr>
              <w:rPr>
                <w:rFonts w:ascii="Tahoma" w:eastAsia="Tahoma" w:hAnsi="Tahoma" w:cs="Tahoma"/>
                <w:sz w:val="20"/>
                <w:szCs w:val="20"/>
              </w:rPr>
            </w:pPr>
          </w:p>
        </w:tc>
        <w:tc>
          <w:tcPr>
            <w:tcW w:w="3827" w:type="dxa"/>
          </w:tcPr>
          <w:p w14:paraId="73FA187B" w14:textId="77777777" w:rsidR="006467F5" w:rsidRPr="00632A9E" w:rsidRDefault="006467F5" w:rsidP="00DD39C3">
            <w:pPr>
              <w:jc w:val="center"/>
              <w:rPr>
                <w:rFonts w:ascii="Tahoma" w:eastAsia="Tahoma" w:hAnsi="Tahoma" w:cs="Tahoma"/>
                <w:sz w:val="20"/>
                <w:szCs w:val="20"/>
              </w:rPr>
            </w:pPr>
          </w:p>
        </w:tc>
      </w:tr>
      <w:tr w:rsidR="006467F5" w:rsidRPr="00632A9E" w14:paraId="169E05AF" w14:textId="77777777" w:rsidTr="00DD39C3">
        <w:tc>
          <w:tcPr>
            <w:tcW w:w="3402" w:type="dxa"/>
          </w:tcPr>
          <w:p w14:paraId="6E012CC5" w14:textId="77777777" w:rsidR="006467F5" w:rsidRPr="00632A9E" w:rsidRDefault="006467F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1F6FDC" w14:textId="77777777" w:rsidR="006467F5" w:rsidRPr="00632A9E" w:rsidRDefault="006467F5" w:rsidP="00DD39C3">
            <w:pPr>
              <w:rPr>
                <w:rFonts w:ascii="Tahoma" w:eastAsia="Tahoma" w:hAnsi="Tahoma" w:cs="Tahoma"/>
                <w:sz w:val="20"/>
                <w:szCs w:val="20"/>
              </w:rPr>
            </w:pPr>
          </w:p>
        </w:tc>
        <w:tc>
          <w:tcPr>
            <w:tcW w:w="3827" w:type="dxa"/>
          </w:tcPr>
          <w:p w14:paraId="57133325" w14:textId="77777777" w:rsidR="006467F5" w:rsidRPr="00632A9E" w:rsidRDefault="006467F5" w:rsidP="00DD39C3">
            <w:pPr>
              <w:jc w:val="center"/>
              <w:rPr>
                <w:rFonts w:ascii="Tahoma" w:eastAsia="Tahoma" w:hAnsi="Tahoma" w:cs="Tahoma"/>
                <w:sz w:val="20"/>
                <w:szCs w:val="20"/>
              </w:rPr>
            </w:pPr>
          </w:p>
        </w:tc>
      </w:tr>
    </w:tbl>
    <w:p w14:paraId="25ED9613" w14:textId="77777777" w:rsidR="00A7515A" w:rsidRPr="00A7515A" w:rsidRDefault="00A7515A" w:rsidP="00A7515A">
      <w:pPr>
        <w:widowControl w:val="0"/>
        <w:spacing w:after="0" w:line="264" w:lineRule="auto"/>
        <w:jc w:val="center"/>
      </w:pPr>
      <w:r w:rsidRPr="00A7515A">
        <w:rPr>
          <w:noProof/>
        </w:rPr>
        <w:lastRenderedPageBreak/>
        <w:drawing>
          <wp:inline distT="0" distB="0" distL="0" distR="0" wp14:anchorId="219E980D" wp14:editId="5C3BF0B4">
            <wp:extent cx="426804" cy="438911"/>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26804" cy="438911"/>
                    </a:xfrm>
                    <a:prstGeom prst="rect">
                      <a:avLst/>
                    </a:prstGeom>
                    <a:ln/>
                  </pic:spPr>
                </pic:pic>
              </a:graphicData>
            </a:graphic>
          </wp:inline>
        </w:drawing>
      </w:r>
    </w:p>
    <w:p w14:paraId="26A31B77" w14:textId="77777777" w:rsidR="00A7515A" w:rsidRPr="00A7515A" w:rsidRDefault="00A7515A" w:rsidP="00A7515A">
      <w:pPr>
        <w:widowControl w:val="0"/>
        <w:spacing w:after="0" w:line="264" w:lineRule="auto"/>
        <w:jc w:val="center"/>
        <w:rPr>
          <w:b/>
          <w:sz w:val="24"/>
          <w:szCs w:val="24"/>
        </w:rPr>
      </w:pPr>
      <w:r w:rsidRPr="00A7515A">
        <w:rPr>
          <w:b/>
          <w:sz w:val="24"/>
          <w:szCs w:val="24"/>
        </w:rPr>
        <w:t>Ministero dell’Istruzione, dell’Università e della Ricerca</w:t>
      </w:r>
    </w:p>
    <w:p w14:paraId="5A615F6C" w14:textId="77777777" w:rsidR="00A7515A" w:rsidRPr="00A7515A" w:rsidRDefault="00A7515A" w:rsidP="00A7515A">
      <w:pPr>
        <w:widowControl w:val="0"/>
        <w:spacing w:after="0" w:line="264" w:lineRule="auto"/>
        <w:jc w:val="center"/>
        <w:rPr>
          <w:b/>
          <w:sz w:val="32"/>
          <w:szCs w:val="32"/>
        </w:rPr>
      </w:pPr>
      <w:r w:rsidRPr="00A7515A">
        <w:rPr>
          <w:b/>
          <w:sz w:val="32"/>
          <w:szCs w:val="32"/>
        </w:rPr>
        <w:t>I.I.S. “A. M. DE’ LIGUORI”</w:t>
      </w:r>
    </w:p>
    <w:p w14:paraId="64969F1A" w14:textId="77777777" w:rsidR="00A7515A" w:rsidRPr="00A7515A" w:rsidRDefault="00A7515A" w:rsidP="00A7515A">
      <w:pPr>
        <w:widowControl w:val="0"/>
        <w:spacing w:after="0" w:line="264" w:lineRule="auto"/>
        <w:jc w:val="center"/>
        <w:rPr>
          <w:sz w:val="24"/>
          <w:szCs w:val="24"/>
        </w:rPr>
      </w:pPr>
      <w:r w:rsidRPr="00A7515A">
        <w:rPr>
          <w:sz w:val="24"/>
          <w:szCs w:val="24"/>
        </w:rPr>
        <w:t xml:space="preserve"> Via Sant’Antonio Abate n. </w:t>
      </w:r>
      <w:proofErr w:type="gramStart"/>
      <w:r w:rsidRPr="00A7515A">
        <w:rPr>
          <w:sz w:val="24"/>
          <w:szCs w:val="24"/>
        </w:rPr>
        <w:t>32,  82019</w:t>
      </w:r>
      <w:proofErr w:type="gramEnd"/>
      <w:r w:rsidRPr="00A7515A">
        <w:rPr>
          <w:sz w:val="24"/>
          <w:szCs w:val="24"/>
        </w:rPr>
        <w:t xml:space="preserve">  Sant’ Agata de’ Goti (BN)</w:t>
      </w:r>
    </w:p>
    <w:p w14:paraId="0162A5BB" w14:textId="77777777" w:rsidR="00A7515A" w:rsidRPr="00A7515A" w:rsidRDefault="00A7515A" w:rsidP="00A7515A">
      <w:pPr>
        <w:widowControl w:val="0"/>
        <w:tabs>
          <w:tab w:val="left" w:pos="893"/>
          <w:tab w:val="left" w:pos="894"/>
        </w:tabs>
        <w:spacing w:after="0" w:line="264" w:lineRule="auto"/>
        <w:jc w:val="center"/>
        <w:rPr>
          <w:sz w:val="24"/>
          <w:szCs w:val="24"/>
        </w:rPr>
      </w:pPr>
      <w:r w:rsidRPr="00A7515A">
        <w:rPr>
          <w:sz w:val="24"/>
          <w:szCs w:val="24"/>
        </w:rPr>
        <w:t>Tel.  0823 953117</w:t>
      </w:r>
      <w:proofErr w:type="gramStart"/>
      <w:r w:rsidRPr="00A7515A">
        <w:rPr>
          <w:sz w:val="24"/>
          <w:szCs w:val="24"/>
        </w:rPr>
        <w:t>Mail:  bnis013008@ISTRUZIONE.it</w:t>
      </w:r>
      <w:proofErr w:type="gramEnd"/>
      <w:r w:rsidRPr="00A7515A">
        <w:rPr>
          <w:sz w:val="24"/>
          <w:szCs w:val="24"/>
        </w:rPr>
        <w:t xml:space="preserve"> - PEC:  bnis013008@PEC.istruzione.it</w:t>
      </w:r>
    </w:p>
    <w:p w14:paraId="407C9F05" w14:textId="77777777" w:rsidR="00A7515A" w:rsidRPr="00A7515A" w:rsidRDefault="00A7515A" w:rsidP="00A7515A">
      <w:pPr>
        <w:widowControl w:val="0"/>
        <w:tabs>
          <w:tab w:val="left" w:pos="893"/>
          <w:tab w:val="left" w:pos="894"/>
        </w:tabs>
        <w:spacing w:after="0" w:line="264" w:lineRule="auto"/>
        <w:jc w:val="center"/>
        <w:rPr>
          <w:sz w:val="24"/>
          <w:szCs w:val="24"/>
        </w:rPr>
      </w:pPr>
      <w:r w:rsidRPr="00A7515A">
        <w:rPr>
          <w:sz w:val="24"/>
          <w:szCs w:val="24"/>
        </w:rPr>
        <w:t xml:space="preserve">Codice </w:t>
      </w:r>
      <w:proofErr w:type="gramStart"/>
      <w:r w:rsidRPr="00A7515A">
        <w:rPr>
          <w:sz w:val="24"/>
          <w:szCs w:val="24"/>
        </w:rPr>
        <w:t>Fiscale:  80000480626</w:t>
      </w:r>
      <w:proofErr w:type="gramEnd"/>
      <w:r w:rsidRPr="00A7515A">
        <w:rPr>
          <w:sz w:val="24"/>
          <w:szCs w:val="24"/>
        </w:rPr>
        <w:t xml:space="preserve"> - C.M.:  BNIS013008 - C.U.U.: UFHJ3J</w:t>
      </w:r>
    </w:p>
    <w:p w14:paraId="07ED637B" w14:textId="77777777" w:rsidR="00A7515A" w:rsidRPr="00A7515A" w:rsidRDefault="00A7515A" w:rsidP="00A7515A">
      <w:pPr>
        <w:widowControl w:val="0"/>
        <w:spacing w:after="0" w:line="264" w:lineRule="auto"/>
        <w:jc w:val="both"/>
        <w:rPr>
          <w:sz w:val="24"/>
          <w:szCs w:val="24"/>
        </w:rPr>
      </w:pPr>
    </w:p>
    <w:p w14:paraId="390E0A66" w14:textId="77777777" w:rsidR="00A7515A" w:rsidRPr="00A7515A" w:rsidRDefault="00A7515A" w:rsidP="00A7515A">
      <w:pPr>
        <w:widowControl w:val="0"/>
        <w:spacing w:before="1" w:after="0" w:line="240" w:lineRule="auto"/>
        <w:ind w:left="848" w:right="750"/>
        <w:jc w:val="both"/>
        <w:rPr>
          <w:sz w:val="20"/>
          <w:szCs w:val="20"/>
        </w:rPr>
      </w:pPr>
    </w:p>
    <w:p w14:paraId="6AB1C50B" w14:textId="77777777" w:rsidR="00A7515A" w:rsidRPr="00A7515A" w:rsidRDefault="00A7515A" w:rsidP="00A7515A">
      <w:pPr>
        <w:keepNext/>
        <w:keepLines/>
        <w:spacing w:before="40" w:after="0" w:line="288" w:lineRule="auto"/>
        <w:ind w:left="834" w:right="750"/>
        <w:jc w:val="center"/>
        <w:outlineLvl w:val="1"/>
        <w:rPr>
          <w:color w:val="365F91" w:themeColor="accent1" w:themeShade="BF"/>
          <w:sz w:val="24"/>
          <w:szCs w:val="24"/>
        </w:rPr>
      </w:pPr>
      <w:r w:rsidRPr="00A7515A">
        <w:rPr>
          <w:color w:val="365F91" w:themeColor="accent1" w:themeShade="BF"/>
          <w:sz w:val="24"/>
          <w:szCs w:val="24"/>
        </w:rPr>
        <w:t>INFORMATIVA PER IL TRATTAMENTO DEI DATI PERSONALI</w:t>
      </w:r>
    </w:p>
    <w:p w14:paraId="40E1169B" w14:textId="77777777" w:rsidR="00A7515A" w:rsidRPr="00A7515A" w:rsidRDefault="00A7515A" w:rsidP="00A7515A">
      <w:pPr>
        <w:keepNext/>
        <w:keepLines/>
        <w:spacing w:before="40" w:after="0" w:line="288" w:lineRule="auto"/>
        <w:ind w:left="834" w:right="750"/>
        <w:jc w:val="center"/>
        <w:outlineLvl w:val="1"/>
        <w:rPr>
          <w:color w:val="365F91" w:themeColor="accent1" w:themeShade="BF"/>
          <w:sz w:val="24"/>
          <w:szCs w:val="24"/>
        </w:rPr>
      </w:pPr>
      <w:r w:rsidRPr="00A7515A">
        <w:rPr>
          <w:color w:val="365F91" w:themeColor="accent1" w:themeShade="BF"/>
          <w:sz w:val="24"/>
          <w:szCs w:val="24"/>
        </w:rPr>
        <w:t xml:space="preserve">ai sensi dell'art. 13 del </w:t>
      </w:r>
      <w:proofErr w:type="spellStart"/>
      <w:r w:rsidRPr="00A7515A">
        <w:rPr>
          <w:color w:val="365F91" w:themeColor="accent1" w:themeShade="BF"/>
          <w:sz w:val="24"/>
          <w:szCs w:val="24"/>
        </w:rPr>
        <w:t>D.Lgs.</w:t>
      </w:r>
      <w:proofErr w:type="spellEnd"/>
      <w:r w:rsidRPr="00A7515A">
        <w:rPr>
          <w:color w:val="365F91" w:themeColor="accent1" w:themeShade="BF"/>
          <w:sz w:val="24"/>
          <w:szCs w:val="24"/>
        </w:rPr>
        <w:t xml:space="preserve"> 30.6.2003 n. 196 (in seguito, “Codice Privacy”) e dell'art. 13 del Regolamento UE n. 2016/679 (in seguito, “GDPR”)</w:t>
      </w:r>
    </w:p>
    <w:p w14:paraId="162D0975" w14:textId="77777777" w:rsidR="00A7515A" w:rsidRPr="00A7515A" w:rsidRDefault="00A7515A" w:rsidP="00A7515A">
      <w:pPr>
        <w:widowControl w:val="0"/>
        <w:spacing w:after="0" w:line="240" w:lineRule="auto"/>
        <w:jc w:val="both"/>
        <w:rPr>
          <w:rFonts w:ascii="Cambria" w:eastAsia="Cambria" w:hAnsi="Cambria" w:cs="Cambria"/>
          <w:sz w:val="24"/>
          <w:szCs w:val="24"/>
        </w:rPr>
      </w:pPr>
    </w:p>
    <w:p w14:paraId="58D09C7A" w14:textId="77777777" w:rsidR="00A7515A" w:rsidRPr="00A7515A" w:rsidRDefault="00A7515A" w:rsidP="00A7515A">
      <w:pPr>
        <w:widowControl w:val="0"/>
        <w:spacing w:after="0" w:line="240" w:lineRule="auto"/>
        <w:jc w:val="both"/>
        <w:rPr>
          <w:sz w:val="24"/>
          <w:szCs w:val="24"/>
        </w:rPr>
      </w:pPr>
    </w:p>
    <w:p w14:paraId="560FDF64"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Identità e dati di contatto del titolare:</w:t>
      </w:r>
    </w:p>
    <w:p w14:paraId="39F9EED2"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 xml:space="preserve">Il Titolare del trattamento è </w:t>
      </w:r>
      <w:r w:rsidRPr="00A7515A">
        <w:rPr>
          <w:sz w:val="24"/>
          <w:szCs w:val="24"/>
        </w:rPr>
        <w:t xml:space="preserve">I.I.S. “A. M. DE’ LIGUORI” con sede legale </w:t>
      </w:r>
      <w:proofErr w:type="gramStart"/>
      <w:r w:rsidRPr="00A7515A">
        <w:rPr>
          <w:sz w:val="24"/>
          <w:szCs w:val="24"/>
        </w:rPr>
        <w:t>in  Via</w:t>
      </w:r>
      <w:proofErr w:type="gramEnd"/>
      <w:r w:rsidRPr="00A7515A">
        <w:rPr>
          <w:sz w:val="24"/>
          <w:szCs w:val="24"/>
        </w:rPr>
        <w:t xml:space="preserve"> Sant’Antonio Abate n. 32,  82019  Sant’ Agata de’ Goti (BN), Tel.  0823 953117 </w:t>
      </w:r>
      <w:proofErr w:type="gramStart"/>
      <w:r w:rsidRPr="00A7515A">
        <w:rPr>
          <w:sz w:val="24"/>
          <w:szCs w:val="24"/>
        </w:rPr>
        <w:t>Mail:  bnis013008@ISTRUZIONE.it</w:t>
      </w:r>
      <w:proofErr w:type="gramEnd"/>
      <w:r w:rsidRPr="00A7515A">
        <w:rPr>
          <w:sz w:val="24"/>
          <w:szCs w:val="24"/>
        </w:rPr>
        <w:t>, PEC:  bnis013008@PEC.istruzione.it nella persona del suo legale rappresentante   Dott.ssa ICOLARO MARIA ROSARIA.</w:t>
      </w:r>
    </w:p>
    <w:p w14:paraId="444BD2EB"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color w:val="000000"/>
          <w:sz w:val="24"/>
          <w:szCs w:val="24"/>
        </w:rPr>
      </w:pPr>
    </w:p>
    <w:p w14:paraId="2BE7590A"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Identità e dati di contatto di un eventuale rappresentante nominato dal titolare o dal responsabile del trattamento:</w:t>
      </w:r>
    </w:p>
    <w:p w14:paraId="654F9C0A"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 xml:space="preserve">Il rappresentante del titolare è </w:t>
      </w:r>
      <w:r w:rsidRPr="00A7515A">
        <w:rPr>
          <w:sz w:val="24"/>
          <w:szCs w:val="24"/>
        </w:rPr>
        <w:t xml:space="preserve">Dott.ssa ICOLARO MARIA ROSARIA i cui contatti sono: Tel.  0823 953117 </w:t>
      </w:r>
      <w:proofErr w:type="gramStart"/>
      <w:r w:rsidRPr="00A7515A">
        <w:rPr>
          <w:sz w:val="24"/>
          <w:szCs w:val="24"/>
        </w:rPr>
        <w:t>Mail:  bnis013008@istruzione.it</w:t>
      </w:r>
      <w:proofErr w:type="gramEnd"/>
      <w:r w:rsidRPr="00A7515A">
        <w:rPr>
          <w:sz w:val="24"/>
          <w:szCs w:val="24"/>
        </w:rPr>
        <w:t>, PEC:  bnis013008@PEC.istruzione.it.</w:t>
      </w:r>
    </w:p>
    <w:p w14:paraId="3A220972"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color w:val="000000"/>
          <w:sz w:val="24"/>
          <w:szCs w:val="24"/>
        </w:rPr>
      </w:pPr>
    </w:p>
    <w:p w14:paraId="46D11DC6"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 xml:space="preserve">Identità e dati di contatto del RDP/DPO (Responsabile della Protezione dei Dati/Data </w:t>
      </w:r>
      <w:proofErr w:type="spellStart"/>
      <w:r w:rsidRPr="00A7515A">
        <w:rPr>
          <w:b/>
          <w:color w:val="000000"/>
          <w:sz w:val="24"/>
          <w:szCs w:val="24"/>
        </w:rPr>
        <w:t>Protection</w:t>
      </w:r>
      <w:proofErr w:type="spellEnd"/>
      <w:r w:rsidRPr="00A7515A">
        <w:rPr>
          <w:b/>
          <w:color w:val="000000"/>
          <w:sz w:val="24"/>
          <w:szCs w:val="24"/>
        </w:rPr>
        <w:t xml:space="preserve"> </w:t>
      </w:r>
      <w:proofErr w:type="spellStart"/>
      <w:r w:rsidRPr="00A7515A">
        <w:rPr>
          <w:b/>
          <w:color w:val="000000"/>
          <w:sz w:val="24"/>
          <w:szCs w:val="24"/>
        </w:rPr>
        <w:t>Officer</w:t>
      </w:r>
      <w:proofErr w:type="spellEnd"/>
      <w:r w:rsidRPr="00A7515A">
        <w:rPr>
          <w:b/>
          <w:color w:val="000000"/>
          <w:sz w:val="24"/>
          <w:szCs w:val="24"/>
        </w:rPr>
        <w:t>):</w:t>
      </w:r>
    </w:p>
    <w:p w14:paraId="5F701A15"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 xml:space="preserve">Il responsabile della protezione dei dati è </w:t>
      </w:r>
      <w:r w:rsidRPr="00A7515A">
        <w:rPr>
          <w:sz w:val="24"/>
          <w:szCs w:val="24"/>
        </w:rPr>
        <w:t xml:space="preserve">Dott. Carmine </w:t>
      </w:r>
      <w:proofErr w:type="spellStart"/>
      <w:r w:rsidRPr="00A7515A">
        <w:rPr>
          <w:sz w:val="24"/>
          <w:szCs w:val="24"/>
        </w:rPr>
        <w:t>Arricale</w:t>
      </w:r>
      <w:proofErr w:type="spellEnd"/>
      <w:r w:rsidRPr="00A7515A">
        <w:rPr>
          <w:sz w:val="24"/>
          <w:szCs w:val="24"/>
        </w:rPr>
        <w:t xml:space="preserve"> i cui contatti sono: Tel.  </w:t>
      </w:r>
      <w:proofErr w:type="gramStart"/>
      <w:r w:rsidRPr="00A7515A">
        <w:rPr>
          <w:sz w:val="24"/>
          <w:szCs w:val="24"/>
        </w:rPr>
        <w:t>3383436916  Mail</w:t>
      </w:r>
      <w:proofErr w:type="gramEnd"/>
      <w:r w:rsidRPr="00A7515A">
        <w:rPr>
          <w:sz w:val="24"/>
          <w:szCs w:val="24"/>
        </w:rPr>
        <w:t>:  privacy@OXFIRM.it, PEC:   avv.carminearricale@LEGALMAIL.it.</w:t>
      </w:r>
    </w:p>
    <w:p w14:paraId="6AA579B5"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color w:val="000000"/>
          <w:sz w:val="24"/>
          <w:szCs w:val="24"/>
        </w:rPr>
      </w:pPr>
    </w:p>
    <w:p w14:paraId="693B0C0A"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Oggetto del trattamento e natura dei dati:</w:t>
      </w:r>
    </w:p>
    <w:p w14:paraId="1949BC11"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Il Titolare tratta solo Dati personali identificativi strettamente necessari per perseguire la finalità di seguito descritta (Nome, cognome, data e luogo di nascita, codice fiscale dell'alunno, nome, cognome, data e luogo di nascita, codice fiscale, e-mail e numeri di telefono del genitore) da Lei comunicati in occasione della iscrizione.</w:t>
      </w:r>
    </w:p>
    <w:p w14:paraId="3CC0A940"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b/>
          <w:color w:val="000000"/>
          <w:sz w:val="24"/>
          <w:szCs w:val="24"/>
        </w:rPr>
      </w:pPr>
    </w:p>
    <w:p w14:paraId="4629C442"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Finalità del trattamento cui sono destinati i dati personali e base giuridica del trattamento:</w:t>
      </w:r>
    </w:p>
    <w:p w14:paraId="4B5AE0CE"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 dati personali sono trattati:</w:t>
      </w:r>
    </w:p>
    <w:p w14:paraId="786F2DF4" w14:textId="77777777" w:rsidR="00A7515A" w:rsidRPr="00A7515A" w:rsidRDefault="00A7515A" w:rsidP="00A7515A">
      <w:pPr>
        <w:widowControl w:val="0"/>
        <w:numPr>
          <w:ilvl w:val="0"/>
          <w:numId w:val="19"/>
        </w:numPr>
        <w:pBdr>
          <w:top w:val="nil"/>
          <w:left w:val="nil"/>
          <w:bottom w:val="nil"/>
          <w:right w:val="nil"/>
          <w:between w:val="nil"/>
        </w:pBdr>
        <w:spacing w:after="0" w:line="276" w:lineRule="auto"/>
        <w:ind w:left="1134" w:hanging="283"/>
        <w:contextualSpacing/>
        <w:jc w:val="both"/>
        <w:rPr>
          <w:rFonts w:ascii="Verdana" w:eastAsia="Verdana" w:hAnsi="Verdana" w:cs="Verdana"/>
          <w:color w:val="000000"/>
        </w:rPr>
      </w:pPr>
      <w:r w:rsidRPr="00A7515A">
        <w:rPr>
          <w:color w:val="000000"/>
          <w:sz w:val="24"/>
          <w:szCs w:val="24"/>
        </w:rPr>
        <w:t>Senza la necessità di un espresso consenso (</w:t>
      </w:r>
      <w:r w:rsidRPr="00A7515A">
        <w:rPr>
          <w:sz w:val="24"/>
          <w:szCs w:val="24"/>
        </w:rPr>
        <w:t xml:space="preserve">ex art. 24 Codice Privacy e </w:t>
      </w:r>
      <w:r w:rsidRPr="00A7515A">
        <w:rPr>
          <w:color w:val="000000"/>
          <w:sz w:val="24"/>
          <w:szCs w:val="24"/>
        </w:rPr>
        <w:t>art. 6 lett. b) e c) del EU GDPR “Liceità del trattamento”):</w:t>
      </w:r>
    </w:p>
    <w:p w14:paraId="5C42D1CA"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ind w:left="1418" w:hanging="425"/>
        <w:contextualSpacing/>
        <w:jc w:val="both"/>
        <w:rPr>
          <w:rFonts w:ascii="Verdana" w:eastAsia="Verdana" w:hAnsi="Verdana" w:cs="Verdana"/>
          <w:color w:val="000000"/>
        </w:rPr>
      </w:pPr>
      <w:r w:rsidRPr="00A7515A">
        <w:rPr>
          <w:color w:val="000000"/>
          <w:sz w:val="24"/>
          <w:szCs w:val="24"/>
        </w:rPr>
        <w:t>per l'inserimento nella banca dati ministeriale: SIDI;</w:t>
      </w:r>
    </w:p>
    <w:p w14:paraId="0A771ECF"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rPr>
      </w:pPr>
      <w:r w:rsidRPr="00A7515A">
        <w:rPr>
          <w:color w:val="000000"/>
          <w:sz w:val="24"/>
          <w:szCs w:val="24"/>
        </w:rPr>
        <w:t xml:space="preserve">per la conservazione in cloud presso il gestore di archiviazione della </w:t>
      </w:r>
      <w:r w:rsidRPr="00A7515A">
        <w:rPr>
          <w:sz w:val="24"/>
          <w:szCs w:val="24"/>
        </w:rPr>
        <w:t xml:space="preserve">I.I.S. “A. M. DE’ LIGUORI” </w:t>
      </w:r>
      <w:proofErr w:type="gramStart"/>
      <w:r w:rsidRPr="00A7515A">
        <w:rPr>
          <w:sz w:val="24"/>
          <w:szCs w:val="24"/>
        </w:rPr>
        <w:t>di  Sant’Agata</w:t>
      </w:r>
      <w:proofErr w:type="gramEnd"/>
      <w:r w:rsidRPr="00A7515A">
        <w:rPr>
          <w:sz w:val="24"/>
          <w:szCs w:val="24"/>
        </w:rPr>
        <w:t xml:space="preserve"> de’ Goti (BN):   AXIOS ITALIA SERVICE S.r.l.;</w:t>
      </w:r>
    </w:p>
    <w:p w14:paraId="16E5984F"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color w:val="000000"/>
        </w:rPr>
      </w:pPr>
      <w:r w:rsidRPr="00A7515A">
        <w:rPr>
          <w:color w:val="000000"/>
          <w:sz w:val="24"/>
          <w:szCs w:val="24"/>
        </w:rPr>
        <w:lastRenderedPageBreak/>
        <w:t>per esercitare i diritti del Titolare, ad esempio il diritto di difesa in giudizio;</w:t>
      </w:r>
    </w:p>
    <w:p w14:paraId="0110CF84"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color w:val="000000"/>
        </w:rPr>
      </w:pPr>
      <w:r w:rsidRPr="00A7515A">
        <w:rPr>
          <w:color w:val="000000"/>
          <w:sz w:val="24"/>
          <w:szCs w:val="24"/>
        </w:rPr>
        <w:t xml:space="preserve">per essere sottoposto a valutazione di qualità da parte degli stakeholders dell’Istituto (personale interno, famiglie, sistema di qualità, </w:t>
      </w:r>
      <w:proofErr w:type="spellStart"/>
      <w:r w:rsidRPr="00A7515A">
        <w:rPr>
          <w:color w:val="000000"/>
          <w:sz w:val="24"/>
          <w:szCs w:val="24"/>
        </w:rPr>
        <w:t>etc</w:t>
      </w:r>
      <w:proofErr w:type="spellEnd"/>
      <w:r w:rsidRPr="00A7515A">
        <w:rPr>
          <w:color w:val="000000"/>
          <w:sz w:val="24"/>
          <w:szCs w:val="24"/>
        </w:rPr>
        <w:t>…);</w:t>
      </w:r>
    </w:p>
    <w:p w14:paraId="7CF5B2FF"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color w:val="000000"/>
        </w:rPr>
      </w:pPr>
      <w:r w:rsidRPr="00A7515A">
        <w:rPr>
          <w:color w:val="000000"/>
          <w:sz w:val="24"/>
          <w:szCs w:val="24"/>
        </w:rPr>
        <w:t>Il Titolare potrà comunicare i Suoi dati per le finalità di cui all’art. 5.A) a Organismi di vigilanza (quali IVASS), Autorità giudiziarie, società di assicurazione per la prestazione di servizi assicurativi, nonché a quei soggetti ai quali la comunicazione sia obbligatoria per legge per l’espletamento delle finalità dette. Questi soggetti tratteranno i dati nella loro qualità di autonomi titolari del trattamento;</w:t>
      </w:r>
    </w:p>
    <w:p w14:paraId="78E0DBBE" w14:textId="77777777" w:rsidR="00A7515A" w:rsidRPr="00A7515A" w:rsidRDefault="00A7515A" w:rsidP="00A7515A">
      <w:pPr>
        <w:widowControl w:val="0"/>
        <w:numPr>
          <w:ilvl w:val="0"/>
          <w:numId w:val="19"/>
        </w:numPr>
        <w:pBdr>
          <w:top w:val="nil"/>
          <w:left w:val="nil"/>
          <w:bottom w:val="nil"/>
          <w:right w:val="nil"/>
          <w:between w:val="nil"/>
        </w:pBdr>
        <w:spacing w:after="0" w:line="276" w:lineRule="auto"/>
        <w:ind w:left="1134" w:hanging="283"/>
        <w:contextualSpacing/>
        <w:jc w:val="both"/>
        <w:rPr>
          <w:rFonts w:ascii="Verdana" w:eastAsia="Verdana" w:hAnsi="Verdana" w:cs="Verdana"/>
          <w:color w:val="000000"/>
        </w:rPr>
      </w:pPr>
      <w:r w:rsidRPr="00A7515A">
        <w:rPr>
          <w:color w:val="000000"/>
          <w:sz w:val="24"/>
          <w:szCs w:val="24"/>
        </w:rPr>
        <w:t>Solo previo specifico e distinto consenso (</w:t>
      </w:r>
      <w:r w:rsidRPr="00A7515A">
        <w:rPr>
          <w:sz w:val="24"/>
          <w:szCs w:val="24"/>
        </w:rPr>
        <w:t xml:space="preserve">(artt. 23 Codice Privacy e </w:t>
      </w:r>
      <w:r w:rsidRPr="00A7515A">
        <w:rPr>
          <w:color w:val="000000"/>
          <w:sz w:val="24"/>
          <w:szCs w:val="24"/>
        </w:rPr>
        <w:t>art. 7 GDPR):</w:t>
      </w:r>
    </w:p>
    <w:p w14:paraId="655AFE2F"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color w:val="000000"/>
        </w:rPr>
      </w:pPr>
      <w:r w:rsidRPr="00A7515A">
        <w:rPr>
          <w:color w:val="000000"/>
          <w:sz w:val="24"/>
          <w:szCs w:val="24"/>
        </w:rPr>
        <w:t xml:space="preserve">per la consultazione da parte di altri Istituti dei dati </w:t>
      </w:r>
      <w:proofErr w:type="gramStart"/>
      <w:r w:rsidRPr="00A7515A">
        <w:rPr>
          <w:color w:val="000000"/>
          <w:sz w:val="24"/>
          <w:szCs w:val="24"/>
        </w:rPr>
        <w:t>personali  rilasciati</w:t>
      </w:r>
      <w:proofErr w:type="gramEnd"/>
      <w:r w:rsidRPr="00A7515A">
        <w:rPr>
          <w:color w:val="000000"/>
          <w:sz w:val="24"/>
          <w:szCs w:val="24"/>
        </w:rPr>
        <w:t xml:space="preserve"> dall’Istituto.</w:t>
      </w:r>
    </w:p>
    <w:p w14:paraId="6ED63C25" w14:textId="77777777" w:rsidR="00A7515A" w:rsidRPr="00A7515A" w:rsidRDefault="00A7515A" w:rsidP="00A7515A">
      <w:pPr>
        <w:widowControl w:val="0"/>
        <w:pBdr>
          <w:top w:val="nil"/>
          <w:left w:val="nil"/>
          <w:bottom w:val="nil"/>
          <w:right w:val="nil"/>
          <w:between w:val="nil"/>
        </w:pBdr>
        <w:spacing w:after="0" w:line="276" w:lineRule="auto"/>
        <w:ind w:left="1353" w:hanging="720"/>
        <w:jc w:val="both"/>
        <w:rPr>
          <w:color w:val="000000"/>
          <w:sz w:val="24"/>
          <w:szCs w:val="24"/>
        </w:rPr>
      </w:pPr>
    </w:p>
    <w:p w14:paraId="2BCE46F0"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I </w:t>
      </w:r>
      <w:proofErr w:type="gramStart"/>
      <w:r w:rsidRPr="00A7515A">
        <w:rPr>
          <w:color w:val="000000"/>
          <w:sz w:val="24"/>
          <w:szCs w:val="24"/>
        </w:rPr>
        <w:t xml:space="preserve">dati  </w:t>
      </w:r>
      <w:proofErr w:type="spellStart"/>
      <w:r w:rsidRPr="00A7515A">
        <w:rPr>
          <w:color w:val="000000"/>
          <w:sz w:val="24"/>
          <w:szCs w:val="24"/>
        </w:rPr>
        <w:t>trattati</w:t>
      </w:r>
      <w:r w:rsidRPr="00A7515A">
        <w:rPr>
          <w:rFonts w:ascii="Trebuchet MS" w:eastAsia="Trebuchet MS" w:hAnsi="Trebuchet MS" w:cs="Trebuchet MS"/>
          <w:color w:val="000000"/>
        </w:rPr>
        <w:t>sono</w:t>
      </w:r>
      <w:proofErr w:type="spellEnd"/>
      <w:proofErr w:type="gramEnd"/>
      <w:r w:rsidRPr="00A7515A">
        <w:rPr>
          <w:rFonts w:ascii="Trebuchet MS" w:eastAsia="Trebuchet MS" w:hAnsi="Trebuchet MS" w:cs="Trebuchet MS"/>
          <w:color w:val="000000"/>
        </w:rPr>
        <w:t xml:space="preserve"> solo quelli strettamente indispensabili per l’assolvimento delle finalità previste dal D.lgs. 59/2004 (norme generali relative alla scuola dell'infanzia </w:t>
      </w:r>
      <w:r w:rsidRPr="00A7515A">
        <w:rPr>
          <w:rFonts w:ascii="Trebuchet MS" w:eastAsia="Trebuchet MS" w:hAnsi="Trebuchet MS" w:cs="Trebuchet MS"/>
          <w:color w:val="000000"/>
        </w:rPr>
        <w:br/>
        <w:t>e del primo ciclo dell'istruzione), in particolare di documentazione dei processi formativi e di orientamento degli alunni. Per tali ragioni, il loro conferimento è obbligatorio, in quanto necessario per perseguire le suddette finalità istituzionali.</w:t>
      </w:r>
    </w:p>
    <w:p w14:paraId="23842374" w14:textId="77777777" w:rsidR="00A7515A" w:rsidRPr="00A7515A" w:rsidRDefault="00A7515A" w:rsidP="00A7515A">
      <w:pPr>
        <w:widowControl w:val="0"/>
        <w:spacing w:after="0" w:line="276" w:lineRule="auto"/>
        <w:jc w:val="both"/>
        <w:rPr>
          <w:sz w:val="24"/>
          <w:szCs w:val="24"/>
        </w:rPr>
      </w:pPr>
    </w:p>
    <w:p w14:paraId="1F50F0CF"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color w:val="000000"/>
          <w:sz w:val="24"/>
          <w:szCs w:val="24"/>
        </w:rPr>
      </w:pPr>
    </w:p>
    <w:p w14:paraId="7F32FC9A"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Modalità del trattamento:</w:t>
      </w:r>
    </w:p>
    <w:p w14:paraId="6211A41E"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Il trattamento dei Suoi dati personali è realizzato per mezzo delle operazioni indicate </w:t>
      </w:r>
      <w:r w:rsidRPr="00A7515A">
        <w:rPr>
          <w:sz w:val="24"/>
          <w:szCs w:val="24"/>
        </w:rPr>
        <w:t xml:space="preserve">all’art. 4 Codice Privacy e </w:t>
      </w:r>
      <w:r w:rsidRPr="00A7515A">
        <w:rPr>
          <w:color w:val="000000"/>
          <w:sz w:val="24"/>
          <w:szCs w:val="24"/>
        </w:rPr>
        <w:t xml:space="preserve">all’art. 4 n. 2) </w:t>
      </w:r>
      <w:r w:rsidRPr="00A7515A">
        <w:rPr>
          <w:sz w:val="24"/>
          <w:szCs w:val="24"/>
        </w:rPr>
        <w:t xml:space="preserve">del </w:t>
      </w:r>
      <w:r w:rsidRPr="00A7515A">
        <w:rPr>
          <w:color w:val="000000"/>
          <w:sz w:val="24"/>
          <w:szCs w:val="24"/>
        </w:rPr>
        <w:t>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59D1FC9F"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67D544EA" w14:textId="77777777" w:rsidR="00A7515A" w:rsidRPr="00A7515A" w:rsidRDefault="00A7515A" w:rsidP="00A7515A">
      <w:pPr>
        <w:widowControl w:val="0"/>
        <w:numPr>
          <w:ilvl w:val="0"/>
          <w:numId w:val="21"/>
        </w:numPr>
        <w:pBdr>
          <w:top w:val="nil"/>
          <w:left w:val="nil"/>
          <w:bottom w:val="nil"/>
          <w:right w:val="nil"/>
          <w:between w:val="nil"/>
        </w:pBdr>
        <w:spacing w:after="0" w:line="288" w:lineRule="auto"/>
        <w:ind w:right="87"/>
        <w:jc w:val="both"/>
        <w:rPr>
          <w:color w:val="000000"/>
          <w:sz w:val="24"/>
          <w:szCs w:val="24"/>
        </w:rPr>
      </w:pPr>
      <w:r w:rsidRPr="00A7515A">
        <w:rPr>
          <w:b/>
          <w:color w:val="000000"/>
          <w:sz w:val="24"/>
          <w:szCs w:val="24"/>
        </w:rPr>
        <w:t>Accesso ai dati:</w:t>
      </w:r>
    </w:p>
    <w:p w14:paraId="7BC1A716"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 Suoi dati potranno essere resi accessibili per le finalità di cui all’art. 5.A) e 5.B):</w:t>
      </w:r>
    </w:p>
    <w:p w14:paraId="4F33EE47" w14:textId="77777777" w:rsidR="00A7515A" w:rsidRPr="00A7515A" w:rsidRDefault="00A7515A" w:rsidP="00A7515A">
      <w:pPr>
        <w:widowControl w:val="0"/>
        <w:pBdr>
          <w:top w:val="nil"/>
          <w:left w:val="nil"/>
          <w:bottom w:val="nil"/>
          <w:right w:val="nil"/>
          <w:between w:val="nil"/>
        </w:pBdr>
        <w:tabs>
          <w:tab w:val="left" w:pos="709"/>
        </w:tabs>
        <w:spacing w:after="0" w:line="288" w:lineRule="auto"/>
        <w:ind w:left="720"/>
        <w:jc w:val="both"/>
        <w:rPr>
          <w:color w:val="000000"/>
          <w:sz w:val="24"/>
          <w:szCs w:val="24"/>
        </w:rPr>
      </w:pPr>
      <w:r w:rsidRPr="00A7515A">
        <w:rPr>
          <w:color w:val="000000"/>
          <w:sz w:val="24"/>
          <w:szCs w:val="24"/>
        </w:rPr>
        <w:t xml:space="preserve">a dipendenti e collaboratori del Titolare della </w:t>
      </w:r>
      <w:r w:rsidRPr="00A7515A">
        <w:rPr>
          <w:sz w:val="24"/>
          <w:szCs w:val="24"/>
        </w:rPr>
        <w:t>scuola I.I.S. “A. M. DE’ LIGUORI”</w:t>
      </w:r>
      <w:r w:rsidRPr="00A7515A">
        <w:rPr>
          <w:color w:val="000000"/>
          <w:sz w:val="24"/>
          <w:szCs w:val="24"/>
        </w:rPr>
        <w:t xml:space="preserve"> in Italia, nella loro qualità di incaricati e/o responsabili interni del trattamento e/o amministratori di sistema;</w:t>
      </w:r>
    </w:p>
    <w:p w14:paraId="1648FA3B"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Il titolare, regolamenta la gestione interna dei dati secondo le "Linee guida in materia di trattamento di dati personali di lavoratori per finalità di gestione del rapporto di lavoro in ambito pubblico" - 14 giugno 2007 (G.U. 13 luglio 2007, n. 161)</w:t>
      </w:r>
    </w:p>
    <w:p w14:paraId="08B45425"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090CD774"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Categorie di destinatari dei dati personali:</w:t>
      </w:r>
    </w:p>
    <w:p w14:paraId="4CB21F9B"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bookmarkStart w:id="8" w:name="_gjdgxs" w:colFirst="0" w:colLast="0"/>
      <w:bookmarkEnd w:id="8"/>
      <w:r w:rsidRPr="00A7515A">
        <w:rPr>
          <w:color w:val="000000"/>
          <w:sz w:val="24"/>
          <w:szCs w:val="24"/>
        </w:rPr>
        <w:t>Genitori degli alunni delle scuole dell'infanzia, primarie e secondarie di primo grado;</w:t>
      </w:r>
    </w:p>
    <w:p w14:paraId="68736C6D"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2F1379C0"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Trasferimento dei dati in un paese extra-UE:</w:t>
      </w:r>
    </w:p>
    <w:p w14:paraId="193280A9"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 dati personali sono conservati su server ubicati all’interno dell’Unione Europea. Resta in ogni caso inteso che il Titolare, ove si rendesse necessario, avrà facoltà di spostare i dati anche su server extra-UE. In tal caso, il Titolare assicura sin d’ora che il trasferimento dei dati extra-UE avverrà in conformità alle disposizioni di legge applicabili, previa stipula delle clausole contrattuali standard previste dalla Commissione Europea.</w:t>
      </w:r>
    </w:p>
    <w:p w14:paraId="417E98EE"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30BDAB84"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lastRenderedPageBreak/>
        <w:t>periodo di conservazione dei dati:</w:t>
      </w:r>
    </w:p>
    <w:p w14:paraId="7769C49C"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Il periodo di conservazione dei dati può essere molto diverso; il criterio per stabilirlo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Più in generale, i dati dovrebbero essere conservati in linea con quanto previsto dal Codice Civile (art.2220). 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Archivistica ovvero DPR 445/2000; Decreto Legislativo 22 gennaio 2004 n. 42 Codice dei beni culturali e del paesaggio, ai sensi dell’articolo 10 della legge 6 luglio 2002, n. 137 (G.U. n. 45 del 24 febbraio 2004, </w:t>
      </w:r>
      <w:proofErr w:type="spellStart"/>
      <w:r w:rsidRPr="00A7515A">
        <w:rPr>
          <w:color w:val="000000"/>
          <w:sz w:val="24"/>
          <w:szCs w:val="24"/>
        </w:rPr>
        <w:t>s.o</w:t>
      </w:r>
      <w:proofErr w:type="spellEnd"/>
      <w:r w:rsidRPr="00A7515A">
        <w:rPr>
          <w:color w:val="000000"/>
          <w:sz w:val="24"/>
          <w:szCs w:val="24"/>
        </w:rPr>
        <w:t>. n. 28)</w:t>
      </w:r>
    </w:p>
    <w:p w14:paraId="2FA896D3"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71AEE3C2"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Diritti dell'interessato:</w:t>
      </w:r>
    </w:p>
    <w:p w14:paraId="5D6471C6"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Nella Sua qualità di interessato, ha i diritti di cui </w:t>
      </w:r>
      <w:r w:rsidRPr="00A7515A">
        <w:rPr>
          <w:sz w:val="24"/>
          <w:szCs w:val="24"/>
        </w:rPr>
        <w:t xml:space="preserve">all’art. 7 del Codice Privacy </w:t>
      </w:r>
      <w:r w:rsidRPr="00A7515A">
        <w:rPr>
          <w:color w:val="000000"/>
          <w:sz w:val="24"/>
          <w:szCs w:val="24"/>
        </w:rPr>
        <w:t>all’art. 15 del GDPR e precisamente i diritti di:</w:t>
      </w:r>
    </w:p>
    <w:p w14:paraId="716DB323" w14:textId="77777777" w:rsidR="00A7515A" w:rsidRPr="00A7515A" w:rsidRDefault="00A7515A" w:rsidP="00A7515A">
      <w:pPr>
        <w:widowControl w:val="0"/>
        <w:numPr>
          <w:ilvl w:val="0"/>
          <w:numId w:val="20"/>
        </w:numPr>
        <w:pBdr>
          <w:top w:val="nil"/>
          <w:left w:val="nil"/>
          <w:bottom w:val="nil"/>
          <w:right w:val="nil"/>
          <w:between w:val="nil"/>
        </w:pBdr>
        <w:spacing w:after="0" w:line="271" w:lineRule="auto"/>
        <w:ind w:right="-1" w:hanging="223"/>
        <w:jc w:val="both"/>
        <w:rPr>
          <w:rFonts w:ascii="Verdana" w:eastAsia="Verdana" w:hAnsi="Verdana" w:cs="Verdana"/>
          <w:color w:val="000000"/>
        </w:rPr>
      </w:pPr>
      <w:r w:rsidRPr="00A7515A">
        <w:rPr>
          <w:color w:val="000000"/>
          <w:sz w:val="24"/>
          <w:szCs w:val="24"/>
        </w:rPr>
        <w:t>ottenere la conferma dell'esistenza o meno di dati personali che La riguardano, anche se non ancora registrati, e la loro comunicazione in forma intelligibile;</w:t>
      </w:r>
    </w:p>
    <w:p w14:paraId="187E295F" w14:textId="77777777" w:rsidR="00A7515A" w:rsidRPr="00A7515A" w:rsidRDefault="00A7515A" w:rsidP="00A7515A">
      <w:pPr>
        <w:widowControl w:val="0"/>
        <w:numPr>
          <w:ilvl w:val="0"/>
          <w:numId w:val="20"/>
        </w:numPr>
        <w:pBdr>
          <w:top w:val="nil"/>
          <w:left w:val="nil"/>
          <w:bottom w:val="nil"/>
          <w:right w:val="nil"/>
          <w:between w:val="nil"/>
        </w:pBdr>
        <w:spacing w:after="0" w:line="271" w:lineRule="auto"/>
        <w:ind w:right="-1" w:hanging="223"/>
        <w:jc w:val="both"/>
        <w:rPr>
          <w:rFonts w:ascii="Verdana" w:eastAsia="Verdana" w:hAnsi="Verdana" w:cs="Verdana"/>
          <w:color w:val="000000"/>
        </w:rPr>
      </w:pPr>
      <w:r w:rsidRPr="00A7515A">
        <w:rPr>
          <w:color w:val="000000"/>
          <w:sz w:val="2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del GDPR; e) dei soggetti o delle categorie di soggetti ai quali i dati personali possono essere comunicati o che possono venirne a conoscenza in qualità di rappresentante designato nel territorio dello Stato, di responsabili o incaricati</w:t>
      </w:r>
    </w:p>
    <w:p w14:paraId="3B05EB77" w14:textId="77777777" w:rsidR="00A7515A" w:rsidRPr="00A7515A" w:rsidRDefault="00A7515A" w:rsidP="00A7515A">
      <w:pPr>
        <w:widowControl w:val="0"/>
        <w:numPr>
          <w:ilvl w:val="0"/>
          <w:numId w:val="20"/>
        </w:numPr>
        <w:pBdr>
          <w:top w:val="nil"/>
          <w:left w:val="nil"/>
          <w:bottom w:val="nil"/>
          <w:right w:val="nil"/>
          <w:between w:val="nil"/>
        </w:pBdr>
        <w:spacing w:after="0" w:line="271" w:lineRule="auto"/>
        <w:ind w:right="-1" w:hanging="223"/>
        <w:jc w:val="both"/>
        <w:rPr>
          <w:rFonts w:ascii="Verdana" w:eastAsia="Verdana" w:hAnsi="Verdana" w:cs="Verdana"/>
          <w:color w:val="000000"/>
        </w:rPr>
      </w:pPr>
      <w:r w:rsidRPr="00A7515A">
        <w:rPr>
          <w:color w:val="000000"/>
          <w:sz w:val="24"/>
          <w:szCs w:val="24"/>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D2718C8" w14:textId="77777777" w:rsidR="00A7515A" w:rsidRPr="00A7515A" w:rsidRDefault="00A7515A" w:rsidP="00A7515A">
      <w:pPr>
        <w:widowControl w:val="0"/>
        <w:numPr>
          <w:ilvl w:val="0"/>
          <w:numId w:val="20"/>
        </w:numPr>
        <w:pBdr>
          <w:top w:val="nil"/>
          <w:left w:val="nil"/>
          <w:bottom w:val="nil"/>
          <w:right w:val="nil"/>
          <w:between w:val="nil"/>
        </w:pBdr>
        <w:spacing w:after="0" w:line="271" w:lineRule="auto"/>
        <w:ind w:right="-1" w:hanging="223"/>
        <w:jc w:val="both"/>
        <w:rPr>
          <w:rFonts w:ascii="Verdana" w:eastAsia="Verdana" w:hAnsi="Verdana" w:cs="Verdana"/>
          <w:color w:val="000000"/>
        </w:rPr>
      </w:pPr>
      <w:r w:rsidRPr="00A7515A">
        <w:rPr>
          <w:color w:val="000000"/>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0FEEA7B8"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p>
    <w:p w14:paraId="51A50972"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Pertanto, l’interessato può decidere di ricevere solo comunicazioni mediante modalità tradizionali ovvero solo comunicazioni automatizzate oppure nessuna delle due tipologie di comunicazione.</w:t>
      </w:r>
    </w:p>
    <w:p w14:paraId="43683ED1"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Ove applicabili, ha altresì i diritti di cui agli artt. 16-21 del GDPR (Diritto di rettifica, diritto all’oblio, </w:t>
      </w:r>
      <w:r w:rsidRPr="00A7515A">
        <w:rPr>
          <w:color w:val="000000"/>
          <w:sz w:val="24"/>
          <w:szCs w:val="24"/>
        </w:rPr>
        <w:lastRenderedPageBreak/>
        <w:t>diritto di limitazione di trattamento, diritto alla portabilità dei dati, diritto di opposizione), nonché il diritto di reclamo all’Autorità Garante.</w:t>
      </w:r>
    </w:p>
    <w:p w14:paraId="113EC10E"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2F80E37E" w14:textId="77777777" w:rsidR="00A7515A" w:rsidRPr="00A7515A" w:rsidRDefault="00A7515A" w:rsidP="00A7515A">
      <w:pPr>
        <w:widowControl w:val="0"/>
        <w:numPr>
          <w:ilvl w:val="0"/>
          <w:numId w:val="21"/>
        </w:numPr>
        <w:tabs>
          <w:tab w:val="left" w:pos="284"/>
        </w:tabs>
        <w:spacing w:after="0" w:line="288" w:lineRule="auto"/>
        <w:jc w:val="both"/>
        <w:outlineLvl w:val="1"/>
        <w:rPr>
          <w:b/>
          <w:bCs/>
          <w:sz w:val="24"/>
          <w:szCs w:val="24"/>
        </w:rPr>
      </w:pPr>
      <w:r w:rsidRPr="00A7515A">
        <w:rPr>
          <w:b/>
          <w:bCs/>
          <w:sz w:val="24"/>
          <w:szCs w:val="24"/>
        </w:rPr>
        <w:t>Modalità di esercizio dei diritti:</w:t>
      </w:r>
    </w:p>
    <w:p w14:paraId="7EA43575"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Potrà in qualsiasi momento esercitare i diritti inviando:</w:t>
      </w:r>
    </w:p>
    <w:p w14:paraId="7CA3BDCA"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w:t>
      </w:r>
      <w:r w:rsidRPr="00A7515A">
        <w:rPr>
          <w:color w:val="000000"/>
          <w:sz w:val="24"/>
          <w:szCs w:val="24"/>
        </w:rPr>
        <w:tab/>
        <w:t xml:space="preserve">comunicazione telematica tramite sito </w:t>
      </w:r>
      <w:r w:rsidRPr="00A7515A">
        <w:rPr>
          <w:sz w:val="24"/>
          <w:szCs w:val="24"/>
        </w:rPr>
        <w:t>http://www.deliguori.gov.it</w:t>
      </w:r>
    </w:p>
    <w:p w14:paraId="30B4EAFD"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sz w:val="24"/>
          <w:szCs w:val="24"/>
        </w:rPr>
        <w:t>-</w:t>
      </w:r>
      <w:r w:rsidRPr="00A7515A">
        <w:rPr>
          <w:sz w:val="24"/>
          <w:szCs w:val="24"/>
        </w:rPr>
        <w:tab/>
        <w:t xml:space="preserve">comunicazione tramite e-mail </w:t>
      </w:r>
      <w:proofErr w:type="gramStart"/>
      <w:r w:rsidRPr="00A7515A">
        <w:rPr>
          <w:sz w:val="24"/>
          <w:szCs w:val="24"/>
        </w:rPr>
        <w:t>all’indirizzo  bnis013008@ISTRUZIONE.it</w:t>
      </w:r>
      <w:proofErr w:type="gramEnd"/>
    </w:p>
    <w:p w14:paraId="27A7C873" w14:textId="77777777" w:rsidR="00A7515A" w:rsidRPr="00A7515A" w:rsidRDefault="00A7515A" w:rsidP="00A7515A">
      <w:pPr>
        <w:pBdr>
          <w:top w:val="nil"/>
          <w:left w:val="nil"/>
          <w:bottom w:val="nil"/>
          <w:right w:val="nil"/>
          <w:between w:val="nil"/>
        </w:pBdr>
        <w:spacing w:after="0" w:line="276" w:lineRule="auto"/>
        <w:ind w:left="720" w:hanging="720"/>
        <w:jc w:val="both"/>
        <w:rPr>
          <w:b/>
          <w:color w:val="000000"/>
          <w:sz w:val="24"/>
          <w:szCs w:val="24"/>
        </w:rPr>
      </w:pPr>
    </w:p>
    <w:p w14:paraId="6AC1A3C4"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Obbligo legale del conferimento dei dati e conseguenze del rifiuto di rispondere;</w:t>
      </w:r>
    </w:p>
    <w:p w14:paraId="21B474B1"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Il conferimento dei dati per le finalità di cui all’art. 5.A) è obbligatorio. In loro assenza, non potremo </w:t>
      </w:r>
      <w:proofErr w:type="spellStart"/>
      <w:r w:rsidRPr="00A7515A">
        <w:rPr>
          <w:color w:val="000000"/>
          <w:sz w:val="24"/>
          <w:szCs w:val="24"/>
        </w:rPr>
        <w:t>garantirLe</w:t>
      </w:r>
      <w:proofErr w:type="spellEnd"/>
      <w:r w:rsidRPr="00A7515A">
        <w:rPr>
          <w:color w:val="000000"/>
          <w:sz w:val="24"/>
          <w:szCs w:val="24"/>
        </w:rPr>
        <w:t xml:space="preserve"> i Servizi dell’art. 5.A). Il conferimento dei dati per le finalità di cui all’art. </w:t>
      </w:r>
      <w:r w:rsidRPr="00A7515A">
        <w:rPr>
          <w:sz w:val="24"/>
          <w:szCs w:val="24"/>
        </w:rPr>
        <w:t>5</w:t>
      </w:r>
      <w:r w:rsidRPr="00A7515A">
        <w:rPr>
          <w:color w:val="000000"/>
          <w:sz w:val="24"/>
          <w:szCs w:val="24"/>
        </w:rPr>
        <w:t>.B) è invece facoltativo. Può quindi decidere di non conferire alcun dato o di negare successivamente la possibilità di trattare dati già forniti. Continuerà comunque ad avere diritto ai Servizi di cui all’art. 5.A).</w:t>
      </w:r>
    </w:p>
    <w:p w14:paraId="22ED5FA7"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077B49BC" w14:textId="77777777" w:rsidR="00A7515A" w:rsidRPr="00A7515A" w:rsidRDefault="00A7515A" w:rsidP="00A7515A">
      <w:pPr>
        <w:widowControl w:val="0"/>
        <w:pBdr>
          <w:top w:val="single" w:sz="4" w:space="1" w:color="000000"/>
          <w:left w:val="single" w:sz="4" w:space="4" w:color="000000"/>
          <w:bottom w:val="single" w:sz="4" w:space="1" w:color="000000"/>
          <w:right w:val="single" w:sz="4" w:space="4" w:color="000000"/>
        </w:pBdr>
        <w:spacing w:before="183" w:after="0" w:line="240" w:lineRule="auto"/>
        <w:ind w:left="426"/>
        <w:jc w:val="both"/>
        <w:rPr>
          <w:b/>
          <w:sz w:val="24"/>
          <w:szCs w:val="24"/>
        </w:rPr>
      </w:pPr>
      <w:r w:rsidRPr="00A7515A">
        <w:rPr>
          <w:b/>
          <w:sz w:val="24"/>
          <w:szCs w:val="24"/>
        </w:rPr>
        <w:t>CONSENSO AL TRATTAMENTO DEI DATI PERSONALI</w:t>
      </w:r>
    </w:p>
    <w:p w14:paraId="1FC87064" w14:textId="77777777" w:rsidR="00A7515A" w:rsidRPr="00A7515A" w:rsidRDefault="00A7515A" w:rsidP="00A7515A">
      <w:pPr>
        <w:widowControl w:val="0"/>
        <w:spacing w:after="0" w:line="240" w:lineRule="auto"/>
        <w:jc w:val="both"/>
        <w:rPr>
          <w:b/>
          <w:sz w:val="24"/>
          <w:szCs w:val="24"/>
        </w:rPr>
      </w:pPr>
    </w:p>
    <w:p w14:paraId="678C5D8E"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Il</w:t>
      </w:r>
      <w:r w:rsidRPr="00A7515A">
        <w:rPr>
          <w:i/>
          <w:sz w:val="24"/>
          <w:szCs w:val="24"/>
        </w:rPr>
        <w:tab/>
        <w:t>sottoscritto</w:t>
      </w:r>
      <w:r w:rsidRPr="00A7515A">
        <w:rPr>
          <w:i/>
          <w:sz w:val="24"/>
          <w:szCs w:val="24"/>
        </w:rPr>
        <w:tab/>
        <w:t>…………………………………………………………………... genitore dell’alunno ………………………………………………………………</w:t>
      </w:r>
      <w:r w:rsidRPr="00A7515A">
        <w:rPr>
          <w:rFonts w:ascii="Times New Roman" w:eastAsia="Verdana" w:hAnsi="Times New Roman" w:cs="Verdana"/>
          <w:i/>
          <w:sz w:val="24"/>
          <w:szCs w:val="24"/>
        </w:rPr>
        <w:t xml:space="preserve"> ricevuta copia del Piano Educativo Individualizzato, a</w:t>
      </w:r>
      <w:r w:rsidRPr="00A7515A">
        <w:rPr>
          <w:sz w:val="24"/>
          <w:szCs w:val="24"/>
        </w:rPr>
        <w:t>vendo acquisito le informazioni fornite dal titolare ai sensi dell’art. 13 del D.lgs. 196/2003 e degli Artt. 13-14 del GDPR, presta la sua autorizzazione al trattamento dei dati per i fini indicati nella suddetta informativa.</w:t>
      </w:r>
    </w:p>
    <w:p w14:paraId="0EEDF764" w14:textId="77777777" w:rsidR="00A7515A" w:rsidRPr="00A7515A" w:rsidRDefault="00A7515A" w:rsidP="00A7515A">
      <w:pPr>
        <w:widowControl w:val="0"/>
        <w:spacing w:before="10" w:after="0" w:line="240" w:lineRule="auto"/>
        <w:jc w:val="both"/>
        <w:rPr>
          <w:sz w:val="24"/>
          <w:szCs w:val="24"/>
        </w:rPr>
      </w:pPr>
    </w:p>
    <w:tbl>
      <w:tblPr>
        <w:tblW w:w="2818" w:type="dxa"/>
        <w:jc w:val="center"/>
        <w:tblLayout w:type="fixed"/>
        <w:tblLook w:val="0000" w:firstRow="0" w:lastRow="0" w:firstColumn="0" w:lastColumn="0" w:noHBand="0" w:noVBand="0"/>
      </w:tblPr>
      <w:tblGrid>
        <w:gridCol w:w="567"/>
        <w:gridCol w:w="2251"/>
      </w:tblGrid>
      <w:tr w:rsidR="00A7515A" w:rsidRPr="00A7515A" w14:paraId="0E612AD0" w14:textId="77777777" w:rsidTr="009E0D16">
        <w:trPr>
          <w:trHeight w:val="300"/>
          <w:jc w:val="center"/>
        </w:trPr>
        <w:tc>
          <w:tcPr>
            <w:tcW w:w="567" w:type="dxa"/>
          </w:tcPr>
          <w:p w14:paraId="5A3872E5" w14:textId="77777777" w:rsidR="00A7515A" w:rsidRPr="00A7515A" w:rsidRDefault="00A7515A" w:rsidP="00A7515A">
            <w:pPr>
              <w:widowControl w:val="0"/>
              <w:tabs>
                <w:tab w:val="left" w:pos="828"/>
                <w:tab w:val="left" w:pos="829"/>
              </w:tabs>
              <w:spacing w:before="120" w:after="120" w:line="240" w:lineRule="auto"/>
              <w:jc w:val="both"/>
              <w:rPr>
                <w:b/>
                <w:sz w:val="24"/>
                <w:szCs w:val="24"/>
              </w:rPr>
            </w:pPr>
          </w:p>
        </w:tc>
        <w:tc>
          <w:tcPr>
            <w:tcW w:w="2251" w:type="dxa"/>
          </w:tcPr>
          <w:p w14:paraId="429CA48A" w14:textId="77777777" w:rsidR="00A7515A" w:rsidRPr="00A7515A" w:rsidRDefault="00A7515A" w:rsidP="00A7515A">
            <w:pPr>
              <w:widowControl w:val="0"/>
              <w:spacing w:before="120" w:after="120" w:line="240" w:lineRule="auto"/>
              <w:ind w:left="142"/>
              <w:jc w:val="both"/>
              <w:rPr>
                <w:b/>
                <w:sz w:val="24"/>
                <w:szCs w:val="24"/>
              </w:rPr>
            </w:pPr>
            <w:r w:rsidRPr="00A7515A">
              <w:rPr>
                <w:b/>
                <w:sz w:val="24"/>
                <w:szCs w:val="24"/>
              </w:rPr>
              <w:sym w:font="Wingdings 2" w:char="F02A"/>
            </w:r>
            <w:r w:rsidRPr="00A7515A">
              <w:rPr>
                <w:b/>
                <w:sz w:val="24"/>
                <w:szCs w:val="24"/>
              </w:rPr>
              <w:t xml:space="preserve"> Autorizza</w:t>
            </w:r>
          </w:p>
        </w:tc>
      </w:tr>
      <w:tr w:rsidR="00A7515A" w:rsidRPr="00A7515A" w14:paraId="432E579C" w14:textId="77777777" w:rsidTr="009E0D16">
        <w:trPr>
          <w:trHeight w:val="240"/>
          <w:jc w:val="center"/>
        </w:trPr>
        <w:tc>
          <w:tcPr>
            <w:tcW w:w="567" w:type="dxa"/>
          </w:tcPr>
          <w:p w14:paraId="40B41786" w14:textId="77777777" w:rsidR="00A7515A" w:rsidRPr="00A7515A" w:rsidRDefault="00A7515A" w:rsidP="00A7515A">
            <w:pPr>
              <w:widowControl w:val="0"/>
              <w:tabs>
                <w:tab w:val="left" w:pos="828"/>
                <w:tab w:val="left" w:pos="829"/>
              </w:tabs>
              <w:spacing w:before="120" w:after="120" w:line="240" w:lineRule="auto"/>
              <w:jc w:val="both"/>
              <w:rPr>
                <w:sz w:val="24"/>
                <w:szCs w:val="24"/>
              </w:rPr>
            </w:pPr>
          </w:p>
        </w:tc>
        <w:tc>
          <w:tcPr>
            <w:tcW w:w="2251" w:type="dxa"/>
          </w:tcPr>
          <w:p w14:paraId="57F73EBA" w14:textId="77777777" w:rsidR="00A7515A" w:rsidRPr="00A7515A" w:rsidRDefault="00A7515A" w:rsidP="00A7515A">
            <w:pPr>
              <w:widowControl w:val="0"/>
              <w:spacing w:before="120" w:after="120" w:line="240" w:lineRule="auto"/>
              <w:ind w:left="142"/>
              <w:jc w:val="both"/>
              <w:rPr>
                <w:b/>
                <w:sz w:val="24"/>
                <w:szCs w:val="24"/>
              </w:rPr>
            </w:pPr>
            <w:r w:rsidRPr="00A7515A">
              <w:rPr>
                <w:b/>
                <w:sz w:val="24"/>
                <w:szCs w:val="24"/>
              </w:rPr>
              <w:sym w:font="Wingdings 2" w:char="F02A"/>
            </w:r>
            <w:r w:rsidRPr="00A7515A">
              <w:rPr>
                <w:b/>
                <w:sz w:val="24"/>
                <w:szCs w:val="24"/>
              </w:rPr>
              <w:t xml:space="preserve"> Non Autorizza</w:t>
            </w:r>
          </w:p>
        </w:tc>
      </w:tr>
    </w:tbl>
    <w:p w14:paraId="63E3E70B" w14:textId="77777777" w:rsidR="00A7515A" w:rsidRPr="00A7515A" w:rsidRDefault="00A7515A" w:rsidP="00A7515A">
      <w:pPr>
        <w:widowControl w:val="0"/>
        <w:spacing w:after="0" w:line="240" w:lineRule="auto"/>
        <w:jc w:val="both"/>
        <w:rPr>
          <w:sz w:val="24"/>
          <w:szCs w:val="24"/>
        </w:rPr>
      </w:pPr>
    </w:p>
    <w:p w14:paraId="39237600"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sz w:val="24"/>
          <w:szCs w:val="24"/>
        </w:rPr>
        <w:t>Data___________</w:t>
      </w:r>
      <w:r w:rsidRPr="00A7515A">
        <w:rPr>
          <w:sz w:val="24"/>
          <w:szCs w:val="24"/>
        </w:rPr>
        <w:tab/>
      </w:r>
      <w:r w:rsidRPr="00A7515A">
        <w:rPr>
          <w:sz w:val="24"/>
          <w:szCs w:val="24"/>
        </w:rPr>
        <w:tab/>
      </w:r>
      <w:r w:rsidRPr="00A7515A">
        <w:rPr>
          <w:sz w:val="24"/>
          <w:szCs w:val="24"/>
        </w:rPr>
        <w:tab/>
      </w:r>
      <w:r w:rsidRPr="00A7515A">
        <w:rPr>
          <w:sz w:val="24"/>
          <w:szCs w:val="24"/>
        </w:rPr>
        <w:tab/>
      </w:r>
      <w:r w:rsidRPr="00A7515A">
        <w:rPr>
          <w:sz w:val="24"/>
          <w:szCs w:val="24"/>
        </w:rPr>
        <w:tab/>
        <w:t xml:space="preserve">Firma </w:t>
      </w:r>
      <w:r w:rsidRPr="00A7515A">
        <w:rPr>
          <w:sz w:val="24"/>
          <w:szCs w:val="24"/>
          <w:u w:val="single"/>
        </w:rPr>
        <w:tab/>
        <w:t>_____________________</w:t>
      </w:r>
    </w:p>
    <w:p w14:paraId="2072B226" w14:textId="77777777" w:rsidR="00A7515A" w:rsidRPr="00A7515A" w:rsidRDefault="00A7515A" w:rsidP="00A7515A">
      <w:pPr>
        <w:rPr>
          <w:bCs/>
          <w:i/>
          <w:color w:val="222222"/>
          <w:shd w:val="clear" w:color="auto" w:fill="EEEFF2"/>
        </w:rPr>
      </w:pPr>
    </w:p>
    <w:p w14:paraId="6B290E9B" w14:textId="77777777" w:rsidR="00A7515A" w:rsidRPr="00A7515A" w:rsidRDefault="00A7515A" w:rsidP="00A7515A">
      <w:pPr>
        <w:rPr>
          <w:bCs/>
          <w:i/>
          <w:color w:val="222222"/>
          <w:shd w:val="clear" w:color="auto" w:fill="EEEFF2"/>
        </w:rPr>
      </w:pPr>
    </w:p>
    <w:p w14:paraId="21222FFF" w14:textId="77777777" w:rsidR="00A7515A" w:rsidRPr="00A7515A" w:rsidRDefault="00A7515A" w:rsidP="00A7515A">
      <w:pPr>
        <w:spacing w:before="20" w:after="20" w:line="258" w:lineRule="exact"/>
        <w:ind w:firstLine="284"/>
        <w:rPr>
          <w:rFonts w:ascii="Trebuchet MS" w:eastAsia="Times New Roman" w:hAnsi="Trebuchet MS" w:cs="Times New Roman"/>
          <w:sz w:val="20"/>
          <w:szCs w:val="20"/>
        </w:rPr>
      </w:pPr>
    </w:p>
    <w:p w14:paraId="3797FB77" w14:textId="77777777" w:rsidR="00A7515A" w:rsidRPr="00A7515A" w:rsidRDefault="00A7515A" w:rsidP="00A7515A">
      <w:pPr>
        <w:autoSpaceDE w:val="0"/>
        <w:autoSpaceDN w:val="0"/>
        <w:adjustRightInd w:val="0"/>
      </w:pPr>
      <w:r w:rsidRPr="00A7515A">
        <w:t>N.B.: Il presente documento vincola al segreto professionale chiunque ne venga a conoscenza (art.622 C.P.).</w:t>
      </w:r>
    </w:p>
    <w:p w14:paraId="5C96D60D" w14:textId="77777777" w:rsidR="00A7515A" w:rsidRPr="00A7515A" w:rsidRDefault="00A7515A" w:rsidP="00A7515A">
      <w:pPr>
        <w:spacing w:before="120" w:after="0"/>
        <w:rPr>
          <w:rFonts w:ascii="Tahoma" w:hAnsi="Tahoma" w:cs="Tahoma"/>
          <w:sz w:val="20"/>
          <w:szCs w:val="20"/>
        </w:rPr>
      </w:pPr>
    </w:p>
    <w:p w14:paraId="1408BA75" w14:textId="5DADDA96" w:rsidR="00A7515A" w:rsidRDefault="00A7515A" w:rsidP="00A36DFD">
      <w:pPr>
        <w:spacing w:before="120" w:after="0"/>
        <w:rPr>
          <w:rFonts w:ascii="Tahoma" w:hAnsi="Tahoma" w:cs="Tahoma"/>
          <w:sz w:val="20"/>
          <w:szCs w:val="20"/>
        </w:rPr>
      </w:pPr>
    </w:p>
    <w:sectPr w:rsidR="00A7515A">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A809" w14:textId="77777777" w:rsidR="006943C9" w:rsidRDefault="006943C9" w:rsidP="00970AC0">
      <w:pPr>
        <w:spacing w:after="0" w:line="240" w:lineRule="auto"/>
      </w:pPr>
      <w:r>
        <w:separator/>
      </w:r>
    </w:p>
  </w:endnote>
  <w:endnote w:type="continuationSeparator" w:id="0">
    <w:p w14:paraId="3711D34A" w14:textId="77777777" w:rsidR="006943C9" w:rsidRDefault="006943C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51FE745D"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29C2EE60"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93AD" w14:textId="77777777" w:rsidR="006943C9" w:rsidRDefault="006943C9" w:rsidP="00970AC0">
      <w:pPr>
        <w:spacing w:after="0" w:line="240" w:lineRule="auto"/>
      </w:pPr>
      <w:r>
        <w:separator/>
      </w:r>
    </w:p>
  </w:footnote>
  <w:footnote w:type="continuationSeparator" w:id="0">
    <w:p w14:paraId="5CDC02BC" w14:textId="77777777" w:rsidR="006943C9" w:rsidRDefault="006943C9"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F50826"/>
    <w:multiLevelType w:val="multilevel"/>
    <w:tmpl w:val="71183094"/>
    <w:lvl w:ilvl="0">
      <w:start w:val="1"/>
      <w:numFmt w:val="bullet"/>
      <w:lvlText w:val="●"/>
      <w:lvlJc w:val="left"/>
      <w:pPr>
        <w:ind w:left="1353" w:hanging="359"/>
      </w:pPr>
      <w:rPr>
        <w:rFonts w:ascii="Times New Roman" w:eastAsia="Times New Roman" w:hAnsi="Times New Roman" w:cs="Times New Roman"/>
        <w:sz w:val="20"/>
        <w:szCs w:val="20"/>
      </w:rPr>
    </w:lvl>
    <w:lvl w:ilvl="1">
      <w:start w:val="1"/>
      <w:numFmt w:val="bullet"/>
      <w:lvlText w:val="•"/>
      <w:lvlJc w:val="left"/>
      <w:pPr>
        <w:ind w:left="1842" w:hanging="360"/>
      </w:pPr>
    </w:lvl>
    <w:lvl w:ilvl="2">
      <w:start w:val="1"/>
      <w:numFmt w:val="bullet"/>
      <w:lvlText w:val="•"/>
      <w:lvlJc w:val="left"/>
      <w:pPr>
        <w:ind w:left="2745" w:hanging="360"/>
      </w:pPr>
    </w:lvl>
    <w:lvl w:ilvl="3">
      <w:start w:val="1"/>
      <w:numFmt w:val="bullet"/>
      <w:lvlText w:val="•"/>
      <w:lvlJc w:val="left"/>
      <w:pPr>
        <w:ind w:left="3647" w:hanging="360"/>
      </w:pPr>
    </w:lvl>
    <w:lvl w:ilvl="4">
      <w:start w:val="1"/>
      <w:numFmt w:val="bullet"/>
      <w:lvlText w:val="•"/>
      <w:lvlJc w:val="left"/>
      <w:pPr>
        <w:ind w:left="4550" w:hanging="360"/>
      </w:pPr>
    </w:lvl>
    <w:lvl w:ilvl="5">
      <w:start w:val="1"/>
      <w:numFmt w:val="bullet"/>
      <w:lvlText w:val="•"/>
      <w:lvlJc w:val="left"/>
      <w:pPr>
        <w:ind w:left="5453" w:hanging="360"/>
      </w:pPr>
    </w:lvl>
    <w:lvl w:ilvl="6">
      <w:start w:val="1"/>
      <w:numFmt w:val="bullet"/>
      <w:lvlText w:val="•"/>
      <w:lvlJc w:val="left"/>
      <w:pPr>
        <w:ind w:left="6355" w:hanging="360"/>
      </w:pPr>
    </w:lvl>
    <w:lvl w:ilvl="7">
      <w:start w:val="1"/>
      <w:numFmt w:val="bullet"/>
      <w:lvlText w:val="•"/>
      <w:lvlJc w:val="left"/>
      <w:pPr>
        <w:ind w:left="7258" w:hanging="360"/>
      </w:pPr>
    </w:lvl>
    <w:lvl w:ilvl="8">
      <w:start w:val="1"/>
      <w:numFmt w:val="bullet"/>
      <w:lvlText w:val="•"/>
      <w:lvlJc w:val="left"/>
      <w:pPr>
        <w:ind w:left="8161" w:hanging="360"/>
      </w:p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8"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3F4896"/>
    <w:multiLevelType w:val="multilevel"/>
    <w:tmpl w:val="D6AAD022"/>
    <w:lvl w:ilvl="0">
      <w:start w:val="1"/>
      <w:numFmt w:val="decimal"/>
      <w:lvlText w:val="%1."/>
      <w:lvlJc w:val="left"/>
      <w:pPr>
        <w:ind w:left="933" w:hanging="708"/>
      </w:pPr>
      <w:rPr>
        <w:rFonts w:ascii="Verdana" w:eastAsia="Verdana" w:hAnsi="Verdana" w:cs="Verdana"/>
        <w:sz w:val="20"/>
        <w:szCs w:val="20"/>
      </w:rPr>
    </w:lvl>
    <w:lvl w:ilvl="1">
      <w:start w:val="1"/>
      <w:numFmt w:val="bullet"/>
      <w:lvlText w:val="•"/>
      <w:lvlJc w:val="left"/>
      <w:pPr>
        <w:ind w:left="1842" w:hanging="708"/>
      </w:pPr>
    </w:lvl>
    <w:lvl w:ilvl="2">
      <w:start w:val="1"/>
      <w:numFmt w:val="bullet"/>
      <w:lvlText w:val="•"/>
      <w:lvlJc w:val="left"/>
      <w:pPr>
        <w:ind w:left="2745" w:hanging="708"/>
      </w:pPr>
    </w:lvl>
    <w:lvl w:ilvl="3">
      <w:start w:val="1"/>
      <w:numFmt w:val="bullet"/>
      <w:lvlText w:val="•"/>
      <w:lvlJc w:val="left"/>
      <w:pPr>
        <w:ind w:left="3647" w:hanging="708"/>
      </w:pPr>
    </w:lvl>
    <w:lvl w:ilvl="4">
      <w:start w:val="1"/>
      <w:numFmt w:val="bullet"/>
      <w:lvlText w:val="•"/>
      <w:lvlJc w:val="left"/>
      <w:pPr>
        <w:ind w:left="4550" w:hanging="708"/>
      </w:pPr>
    </w:lvl>
    <w:lvl w:ilvl="5">
      <w:start w:val="1"/>
      <w:numFmt w:val="bullet"/>
      <w:lvlText w:val="•"/>
      <w:lvlJc w:val="left"/>
      <w:pPr>
        <w:ind w:left="5453" w:hanging="708"/>
      </w:pPr>
    </w:lvl>
    <w:lvl w:ilvl="6">
      <w:start w:val="1"/>
      <w:numFmt w:val="bullet"/>
      <w:lvlText w:val="•"/>
      <w:lvlJc w:val="left"/>
      <w:pPr>
        <w:ind w:left="6355" w:hanging="708"/>
      </w:pPr>
    </w:lvl>
    <w:lvl w:ilvl="7">
      <w:start w:val="1"/>
      <w:numFmt w:val="bullet"/>
      <w:lvlText w:val="•"/>
      <w:lvlJc w:val="left"/>
      <w:pPr>
        <w:ind w:left="7258" w:hanging="708"/>
      </w:pPr>
    </w:lvl>
    <w:lvl w:ilvl="8">
      <w:start w:val="1"/>
      <w:numFmt w:val="bullet"/>
      <w:lvlText w:val="•"/>
      <w:lvlJc w:val="left"/>
      <w:pPr>
        <w:ind w:left="8161" w:hanging="707"/>
      </w:pPr>
    </w:lvl>
  </w:abstractNum>
  <w:abstractNum w:abstractNumId="14"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8" w15:restartNumberingAfterBreak="0">
    <w:nsid w:val="741E7A9B"/>
    <w:multiLevelType w:val="multilevel"/>
    <w:tmpl w:val="C89EE116"/>
    <w:lvl w:ilvl="0">
      <w:start w:val="1"/>
      <w:numFmt w:val="upperLetter"/>
      <w:lvlText w:val="%1)"/>
      <w:lvlJc w:val="left"/>
      <w:pPr>
        <w:ind w:left="1039" w:hanging="329"/>
      </w:pPr>
      <w:rPr>
        <w:rFonts w:ascii="Verdana" w:eastAsia="Verdana" w:hAnsi="Verdana" w:cs="Verdana"/>
        <w:sz w:val="20"/>
        <w:szCs w:val="20"/>
      </w:rPr>
    </w:lvl>
    <w:lvl w:ilvl="1">
      <w:start w:val="1"/>
      <w:numFmt w:val="bullet"/>
      <w:lvlText w:val="•"/>
      <w:lvlJc w:val="left"/>
      <w:pPr>
        <w:ind w:left="1357" w:hanging="329"/>
      </w:pPr>
    </w:lvl>
    <w:lvl w:ilvl="2">
      <w:start w:val="1"/>
      <w:numFmt w:val="bullet"/>
      <w:lvlText w:val="•"/>
      <w:lvlJc w:val="left"/>
      <w:pPr>
        <w:ind w:left="2328" w:hanging="329"/>
      </w:pPr>
    </w:lvl>
    <w:lvl w:ilvl="3">
      <w:start w:val="1"/>
      <w:numFmt w:val="bullet"/>
      <w:lvlText w:val="•"/>
      <w:lvlJc w:val="left"/>
      <w:pPr>
        <w:ind w:left="3300" w:hanging="329"/>
      </w:pPr>
    </w:lvl>
    <w:lvl w:ilvl="4">
      <w:start w:val="1"/>
      <w:numFmt w:val="bullet"/>
      <w:lvlText w:val="•"/>
      <w:lvlJc w:val="left"/>
      <w:pPr>
        <w:ind w:left="4272" w:hanging="329"/>
      </w:pPr>
    </w:lvl>
    <w:lvl w:ilvl="5">
      <w:start w:val="1"/>
      <w:numFmt w:val="bullet"/>
      <w:lvlText w:val="•"/>
      <w:lvlJc w:val="left"/>
      <w:pPr>
        <w:ind w:left="5244" w:hanging="329"/>
      </w:pPr>
    </w:lvl>
    <w:lvl w:ilvl="6">
      <w:start w:val="1"/>
      <w:numFmt w:val="bullet"/>
      <w:lvlText w:val="•"/>
      <w:lvlJc w:val="left"/>
      <w:pPr>
        <w:ind w:left="6216" w:hanging="329"/>
      </w:pPr>
    </w:lvl>
    <w:lvl w:ilvl="7">
      <w:start w:val="1"/>
      <w:numFmt w:val="bullet"/>
      <w:lvlText w:val="•"/>
      <w:lvlJc w:val="left"/>
      <w:pPr>
        <w:ind w:left="7187" w:hanging="328"/>
      </w:pPr>
    </w:lvl>
    <w:lvl w:ilvl="8">
      <w:start w:val="1"/>
      <w:numFmt w:val="bullet"/>
      <w:lvlText w:val="•"/>
      <w:lvlJc w:val="left"/>
      <w:pPr>
        <w:ind w:left="8159" w:hanging="329"/>
      </w:pPr>
    </w:lvl>
  </w:abstractNum>
  <w:abstractNum w:abstractNumId="19"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0"/>
  </w:num>
  <w:num w:numId="4">
    <w:abstractNumId w:val="17"/>
  </w:num>
  <w:num w:numId="5">
    <w:abstractNumId w:val="14"/>
  </w:num>
  <w:num w:numId="6">
    <w:abstractNumId w:val="4"/>
  </w:num>
  <w:num w:numId="7">
    <w:abstractNumId w:val="8"/>
  </w:num>
  <w:num w:numId="8">
    <w:abstractNumId w:val="7"/>
  </w:num>
  <w:num w:numId="9">
    <w:abstractNumId w:val="1"/>
  </w:num>
  <w:num w:numId="10">
    <w:abstractNumId w:val="2"/>
  </w:num>
  <w:num w:numId="11">
    <w:abstractNumId w:val="16"/>
  </w:num>
  <w:num w:numId="12">
    <w:abstractNumId w:val="10"/>
  </w:num>
  <w:num w:numId="13">
    <w:abstractNumId w:val="12"/>
  </w:num>
  <w:num w:numId="14">
    <w:abstractNumId w:val="9"/>
  </w:num>
  <w:num w:numId="15">
    <w:abstractNumId w:val="19"/>
  </w:num>
  <w:num w:numId="16">
    <w:abstractNumId w:val="11"/>
  </w:num>
  <w:num w:numId="17">
    <w:abstractNumId w:val="15"/>
  </w:num>
  <w:num w:numId="18">
    <w:abstractNumId w:val="5"/>
  </w:num>
  <w:num w:numId="19">
    <w:abstractNumId w:val="18"/>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A3D66"/>
    <w:rsid w:val="000B1F49"/>
    <w:rsid w:val="000C2684"/>
    <w:rsid w:val="000D2015"/>
    <w:rsid w:val="000E4A78"/>
    <w:rsid w:val="00104318"/>
    <w:rsid w:val="00126A63"/>
    <w:rsid w:val="001359E4"/>
    <w:rsid w:val="00136BAD"/>
    <w:rsid w:val="001403E6"/>
    <w:rsid w:val="001429A6"/>
    <w:rsid w:val="00156730"/>
    <w:rsid w:val="0019766E"/>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34C9"/>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467F5"/>
    <w:rsid w:val="006501B2"/>
    <w:rsid w:val="00665EDC"/>
    <w:rsid w:val="006876FB"/>
    <w:rsid w:val="006943C9"/>
    <w:rsid w:val="006A4AFA"/>
    <w:rsid w:val="006A4D94"/>
    <w:rsid w:val="006B46BE"/>
    <w:rsid w:val="006B56EF"/>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515A"/>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01C8"/>
  <w15:docId w15:val="{DE79846C-7FF3-42A6-8E7F-3F2C802A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A75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Titolo2Carattere">
    <w:name w:val="Titolo 2 Carattere"/>
    <w:basedOn w:val="Carpredefinitoparagrafo"/>
    <w:link w:val="Titolo2"/>
    <w:uiPriority w:val="9"/>
    <w:semiHidden/>
    <w:rsid w:val="00A7515A"/>
    <w:rPr>
      <w:rFonts w:asciiTheme="majorHAnsi" w:eastAsiaTheme="majorEastAsia" w:hAnsiTheme="majorHAnsi" w:cstheme="majorBidi"/>
      <w:color w:val="365F91"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5652</Words>
  <Characters>32221</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Dell Precision</cp:lastModifiedBy>
  <cp:revision>2</cp:revision>
  <cp:lastPrinted>2020-07-15T10:23:00Z</cp:lastPrinted>
  <dcterms:created xsi:type="dcterms:W3CDTF">2022-06-29T16:43:00Z</dcterms:created>
  <dcterms:modified xsi:type="dcterms:W3CDTF">2022-06-29T16:43:00Z</dcterms:modified>
</cp:coreProperties>
</file>